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53AA0" w14:textId="77777777" w:rsidR="00E24FCF" w:rsidRPr="00E24FCF" w:rsidRDefault="000B3732" w:rsidP="00E24FCF">
      <w:pPr>
        <w:jc w:val="center"/>
        <w:rPr>
          <w:b/>
          <w:sz w:val="40"/>
          <w:szCs w:val="40"/>
          <w:u w:val="single"/>
        </w:rPr>
      </w:pPr>
      <w:r>
        <w:rPr>
          <w:b/>
          <w:sz w:val="40"/>
          <w:szCs w:val="40"/>
          <w:u w:val="single"/>
        </w:rPr>
        <w:t>ARCP 2020 Requirements – Level 2</w:t>
      </w:r>
      <w:r w:rsidR="00E24FCF" w:rsidRPr="00E24FCF">
        <w:rPr>
          <w:b/>
          <w:sz w:val="40"/>
          <w:szCs w:val="40"/>
          <w:u w:val="single"/>
        </w:rPr>
        <w:t xml:space="preserve"> Trainees</w:t>
      </w:r>
    </w:p>
    <w:p w14:paraId="3B56E883" w14:textId="77777777" w:rsidR="00795485" w:rsidRPr="00C4133A" w:rsidRDefault="00C4133A">
      <w:pPr>
        <w:rPr>
          <w:b/>
          <w:u w:val="single"/>
        </w:rPr>
      </w:pPr>
      <w:r w:rsidRPr="00C4133A">
        <w:rPr>
          <w:b/>
          <w:u w:val="single"/>
        </w:rPr>
        <w:t>RCPCH Assessments – comparing normal requirements with minimum requirements in light of Covid-19 pandemic.</w:t>
      </w:r>
    </w:p>
    <w:tbl>
      <w:tblPr>
        <w:tblStyle w:val="TableGrid"/>
        <w:tblW w:w="0" w:type="auto"/>
        <w:tblLook w:val="04A0" w:firstRow="1" w:lastRow="0" w:firstColumn="1" w:lastColumn="0" w:noHBand="0" w:noVBand="1"/>
      </w:tblPr>
      <w:tblGrid>
        <w:gridCol w:w="1683"/>
        <w:gridCol w:w="2173"/>
        <w:gridCol w:w="2166"/>
        <w:gridCol w:w="2558"/>
        <w:gridCol w:w="436"/>
      </w:tblGrid>
      <w:tr w:rsidR="00C720FB" w14:paraId="79E3A4F1" w14:textId="77777777" w:rsidTr="00AB302D">
        <w:tc>
          <w:tcPr>
            <w:tcW w:w="1697" w:type="dxa"/>
          </w:tcPr>
          <w:p w14:paraId="1022C202" w14:textId="77777777" w:rsidR="00C720FB" w:rsidRPr="00C4133A" w:rsidRDefault="00C720FB">
            <w:pPr>
              <w:rPr>
                <w:b/>
              </w:rPr>
            </w:pPr>
          </w:p>
        </w:tc>
        <w:tc>
          <w:tcPr>
            <w:tcW w:w="4490" w:type="dxa"/>
            <w:gridSpan w:val="2"/>
          </w:tcPr>
          <w:p w14:paraId="20798718" w14:textId="77777777" w:rsidR="00C720FB" w:rsidRDefault="00AB302D" w:rsidP="00E810F8">
            <w:pPr>
              <w:jc w:val="center"/>
              <w:rPr>
                <w:b/>
              </w:rPr>
            </w:pPr>
            <w:r>
              <w:rPr>
                <w:b/>
              </w:rPr>
              <w:t xml:space="preserve">LEVEL </w:t>
            </w:r>
          </w:p>
          <w:p w14:paraId="71405851" w14:textId="77777777" w:rsidR="00C720FB" w:rsidRPr="00E810F8" w:rsidRDefault="00C720FB" w:rsidP="00E810F8">
            <w:pPr>
              <w:jc w:val="center"/>
              <w:rPr>
                <w:b/>
              </w:rPr>
            </w:pPr>
            <w:r>
              <w:rPr>
                <w:b/>
              </w:rPr>
              <w:t>“Normal Requirements”</w:t>
            </w:r>
          </w:p>
        </w:tc>
        <w:tc>
          <w:tcPr>
            <w:tcW w:w="2619" w:type="dxa"/>
          </w:tcPr>
          <w:p w14:paraId="4C8908E5" w14:textId="77777777" w:rsidR="00C720FB" w:rsidRDefault="00C720FB">
            <w:pPr>
              <w:rPr>
                <w:b/>
              </w:rPr>
            </w:pPr>
            <w:r w:rsidRPr="00E810F8">
              <w:rPr>
                <w:b/>
              </w:rPr>
              <w:t>COVID-19 minimum evidence requirements</w:t>
            </w:r>
          </w:p>
          <w:p w14:paraId="40272191" w14:textId="77777777" w:rsidR="00C720FB" w:rsidRPr="00E810F8" w:rsidRDefault="00C720FB">
            <w:pPr>
              <w:rPr>
                <w:b/>
              </w:rPr>
            </w:pPr>
            <w:r>
              <w:rPr>
                <w:b/>
              </w:rPr>
              <w:t>(if different)</w:t>
            </w:r>
          </w:p>
        </w:tc>
        <w:tc>
          <w:tcPr>
            <w:tcW w:w="436" w:type="dxa"/>
          </w:tcPr>
          <w:p w14:paraId="383F927D" w14:textId="77777777" w:rsidR="00C720FB" w:rsidRPr="00E810F8" w:rsidRDefault="00C720FB">
            <w:pPr>
              <w:rPr>
                <w:b/>
              </w:rPr>
            </w:pPr>
            <w:r>
              <w:rPr>
                <w:b/>
              </w:rPr>
              <w:sym w:font="Wingdings" w:char="F0FE"/>
            </w:r>
          </w:p>
        </w:tc>
      </w:tr>
      <w:tr w:rsidR="00AB302D" w14:paraId="581C4FF9" w14:textId="77777777" w:rsidTr="008217C0">
        <w:tc>
          <w:tcPr>
            <w:tcW w:w="1697" w:type="dxa"/>
          </w:tcPr>
          <w:p w14:paraId="2D3BA218" w14:textId="77777777" w:rsidR="00AB302D" w:rsidRPr="00C4133A" w:rsidRDefault="00AB302D">
            <w:pPr>
              <w:rPr>
                <w:b/>
              </w:rPr>
            </w:pPr>
          </w:p>
        </w:tc>
        <w:tc>
          <w:tcPr>
            <w:tcW w:w="2245" w:type="dxa"/>
          </w:tcPr>
          <w:p w14:paraId="63C645F6" w14:textId="77777777" w:rsidR="00AB302D" w:rsidRPr="00E810F8" w:rsidRDefault="00AB302D" w:rsidP="00E810F8">
            <w:pPr>
              <w:jc w:val="center"/>
              <w:rPr>
                <w:b/>
              </w:rPr>
            </w:pPr>
            <w:r>
              <w:rPr>
                <w:b/>
              </w:rPr>
              <w:t>ST4</w:t>
            </w:r>
          </w:p>
        </w:tc>
        <w:tc>
          <w:tcPr>
            <w:tcW w:w="2245" w:type="dxa"/>
          </w:tcPr>
          <w:p w14:paraId="4876E700" w14:textId="77777777" w:rsidR="00AB302D" w:rsidRPr="00E810F8" w:rsidRDefault="00AB302D" w:rsidP="00E810F8">
            <w:pPr>
              <w:jc w:val="center"/>
              <w:rPr>
                <w:b/>
              </w:rPr>
            </w:pPr>
            <w:r>
              <w:rPr>
                <w:b/>
              </w:rPr>
              <w:t>ST5</w:t>
            </w:r>
          </w:p>
        </w:tc>
        <w:tc>
          <w:tcPr>
            <w:tcW w:w="2619" w:type="dxa"/>
          </w:tcPr>
          <w:p w14:paraId="1488D5C7" w14:textId="77777777" w:rsidR="00AB302D" w:rsidRPr="00E810F8" w:rsidRDefault="00072F8F">
            <w:pPr>
              <w:rPr>
                <w:b/>
              </w:rPr>
            </w:pPr>
            <w:r>
              <w:rPr>
                <w:b/>
              </w:rPr>
              <w:t>Level 2</w:t>
            </w:r>
            <w:r w:rsidR="00AB302D" w:rsidRPr="00E810F8">
              <w:rPr>
                <w:b/>
              </w:rPr>
              <w:t xml:space="preserve"> </w:t>
            </w:r>
            <w:r>
              <w:rPr>
                <w:b/>
              </w:rPr>
              <w:t>(ST4-5</w:t>
            </w:r>
            <w:r w:rsidR="00AB302D" w:rsidRPr="00E810F8">
              <w:rPr>
                <w:b/>
              </w:rPr>
              <w:t>)</w:t>
            </w:r>
          </w:p>
        </w:tc>
        <w:tc>
          <w:tcPr>
            <w:tcW w:w="436" w:type="dxa"/>
          </w:tcPr>
          <w:p w14:paraId="607DE08C" w14:textId="77777777" w:rsidR="00AB302D" w:rsidRPr="00E810F8" w:rsidRDefault="00AB302D">
            <w:pPr>
              <w:rPr>
                <w:b/>
              </w:rPr>
            </w:pPr>
          </w:p>
        </w:tc>
      </w:tr>
      <w:tr w:rsidR="00C720FB" w14:paraId="5C3D54AA" w14:textId="77777777" w:rsidTr="00AB302D">
        <w:tc>
          <w:tcPr>
            <w:tcW w:w="1697" w:type="dxa"/>
          </w:tcPr>
          <w:p w14:paraId="5134D9A0" w14:textId="77777777" w:rsidR="00C720FB" w:rsidRPr="00C4133A" w:rsidRDefault="00C720FB">
            <w:pPr>
              <w:rPr>
                <w:b/>
              </w:rPr>
            </w:pPr>
          </w:p>
        </w:tc>
        <w:tc>
          <w:tcPr>
            <w:tcW w:w="4490" w:type="dxa"/>
            <w:gridSpan w:val="2"/>
          </w:tcPr>
          <w:p w14:paraId="738DA49E" w14:textId="77777777" w:rsidR="00C720FB" w:rsidRPr="00E810F8" w:rsidRDefault="00C720FB" w:rsidP="004E13B4">
            <w:pPr>
              <w:jc w:val="center"/>
              <w:rPr>
                <w:b/>
              </w:rPr>
            </w:pPr>
            <w:r w:rsidRPr="00E810F8">
              <w:rPr>
                <w:b/>
              </w:rPr>
              <w:t>Supervised Learning Event (SLE)</w:t>
            </w:r>
          </w:p>
        </w:tc>
        <w:tc>
          <w:tcPr>
            <w:tcW w:w="2619" w:type="dxa"/>
          </w:tcPr>
          <w:p w14:paraId="1BF124E8" w14:textId="77777777" w:rsidR="00C720FB" w:rsidRDefault="00C720FB"/>
        </w:tc>
        <w:tc>
          <w:tcPr>
            <w:tcW w:w="436" w:type="dxa"/>
          </w:tcPr>
          <w:p w14:paraId="0D219427" w14:textId="77777777" w:rsidR="00C720FB" w:rsidRDefault="00C720FB"/>
        </w:tc>
      </w:tr>
      <w:tr w:rsidR="00C720FB" w14:paraId="42855F7E" w14:textId="77777777" w:rsidTr="00AB302D">
        <w:tc>
          <w:tcPr>
            <w:tcW w:w="1697" w:type="dxa"/>
          </w:tcPr>
          <w:p w14:paraId="37E5D5F3" w14:textId="77777777" w:rsidR="00C720FB" w:rsidRPr="00C4133A" w:rsidRDefault="00C720FB">
            <w:pPr>
              <w:rPr>
                <w:b/>
              </w:rPr>
            </w:pPr>
            <w:r w:rsidRPr="00C4133A">
              <w:rPr>
                <w:b/>
              </w:rPr>
              <w:t>Mini CEX and CBD</w:t>
            </w:r>
          </w:p>
        </w:tc>
        <w:tc>
          <w:tcPr>
            <w:tcW w:w="4490" w:type="dxa"/>
            <w:gridSpan w:val="2"/>
          </w:tcPr>
          <w:p w14:paraId="074D9D1A" w14:textId="77777777" w:rsidR="00C720FB" w:rsidRDefault="00C720FB" w:rsidP="004E13B4">
            <w:r w:rsidRPr="00F132B4">
              <w:t xml:space="preserve">No requirement for a minimum total. Aim for quality not just quantity. Useful SLEs will challenge, act as a stimulus and mechanism for reflection, uncover learning needs and provide an opportunity for developmental feedback. </w:t>
            </w:r>
          </w:p>
        </w:tc>
        <w:tc>
          <w:tcPr>
            <w:tcW w:w="2619" w:type="dxa"/>
          </w:tcPr>
          <w:p w14:paraId="4790AF68" w14:textId="77777777" w:rsidR="00C720FB" w:rsidRDefault="00C720FB"/>
        </w:tc>
        <w:sdt>
          <w:sdtPr>
            <w:id w:val="-2085291596"/>
            <w14:checkbox>
              <w14:checked w14:val="0"/>
              <w14:checkedState w14:val="2612" w14:font="MS Gothic"/>
              <w14:uncheckedState w14:val="2610" w14:font="MS Gothic"/>
            </w14:checkbox>
          </w:sdtPr>
          <w:sdtEndPr/>
          <w:sdtContent>
            <w:tc>
              <w:tcPr>
                <w:tcW w:w="436" w:type="dxa"/>
              </w:tcPr>
              <w:p w14:paraId="14A61521" w14:textId="77777777" w:rsidR="00C720FB" w:rsidRDefault="00C720FB">
                <w:r>
                  <w:rPr>
                    <w:rFonts w:ascii="MS Gothic" w:eastAsia="MS Gothic" w:hAnsi="MS Gothic" w:hint="eastAsia"/>
                  </w:rPr>
                  <w:t>☐</w:t>
                </w:r>
              </w:p>
            </w:tc>
          </w:sdtContent>
        </w:sdt>
      </w:tr>
      <w:tr w:rsidR="00AB302D" w14:paraId="63CADFEC" w14:textId="77777777" w:rsidTr="00B966CC">
        <w:tc>
          <w:tcPr>
            <w:tcW w:w="1697" w:type="dxa"/>
          </w:tcPr>
          <w:p w14:paraId="11AD29B6" w14:textId="77777777" w:rsidR="00AB302D" w:rsidRPr="00C4133A" w:rsidRDefault="00AB302D">
            <w:pPr>
              <w:rPr>
                <w:b/>
              </w:rPr>
            </w:pPr>
            <w:r w:rsidRPr="00C4133A">
              <w:rPr>
                <w:b/>
              </w:rPr>
              <w:t>ACAT (CEX/</w:t>
            </w:r>
            <w:proofErr w:type="spellStart"/>
            <w:r w:rsidRPr="00C4133A">
              <w:rPr>
                <w:b/>
              </w:rPr>
              <w:t>CbD</w:t>
            </w:r>
            <w:proofErr w:type="spellEnd"/>
            <w:r w:rsidRPr="00C4133A">
              <w:rPr>
                <w:b/>
              </w:rPr>
              <w:t>)</w:t>
            </w:r>
          </w:p>
        </w:tc>
        <w:tc>
          <w:tcPr>
            <w:tcW w:w="4490" w:type="dxa"/>
            <w:gridSpan w:val="2"/>
          </w:tcPr>
          <w:p w14:paraId="3B25E2CA" w14:textId="77777777" w:rsidR="00AB302D" w:rsidRDefault="00AB302D" w:rsidP="004E13B4">
            <w:pPr>
              <w:jc w:val="center"/>
            </w:pPr>
            <w:r>
              <w:t>1</w:t>
            </w:r>
          </w:p>
        </w:tc>
        <w:tc>
          <w:tcPr>
            <w:tcW w:w="2619" w:type="dxa"/>
          </w:tcPr>
          <w:p w14:paraId="377A37A6" w14:textId="77777777" w:rsidR="00AB302D" w:rsidRDefault="00DA3B9D">
            <w:r w:rsidRPr="00DA3B9D">
              <w:t>Minimum 1 ACAT observed by supervising clinician</w:t>
            </w:r>
          </w:p>
        </w:tc>
        <w:sdt>
          <w:sdtPr>
            <w:id w:val="2112079742"/>
            <w14:checkbox>
              <w14:checked w14:val="0"/>
              <w14:checkedState w14:val="2612" w14:font="MS Gothic"/>
              <w14:uncheckedState w14:val="2610" w14:font="MS Gothic"/>
            </w14:checkbox>
          </w:sdtPr>
          <w:sdtEndPr/>
          <w:sdtContent>
            <w:tc>
              <w:tcPr>
                <w:tcW w:w="436" w:type="dxa"/>
              </w:tcPr>
              <w:p w14:paraId="66B5B418" w14:textId="77777777" w:rsidR="00AB302D" w:rsidRDefault="00AB302D">
                <w:r>
                  <w:rPr>
                    <w:rFonts w:ascii="MS Gothic" w:eastAsia="MS Gothic" w:hAnsi="MS Gothic" w:hint="eastAsia"/>
                  </w:rPr>
                  <w:t>☐</w:t>
                </w:r>
              </w:p>
            </w:tc>
          </w:sdtContent>
        </w:sdt>
      </w:tr>
      <w:tr w:rsidR="00AB302D" w14:paraId="44FB9FFF" w14:textId="77777777" w:rsidTr="007F65D0">
        <w:tc>
          <w:tcPr>
            <w:tcW w:w="1697" w:type="dxa"/>
          </w:tcPr>
          <w:p w14:paraId="78FD4D74" w14:textId="77777777" w:rsidR="00AB302D" w:rsidRPr="00C4133A" w:rsidRDefault="00AB302D">
            <w:pPr>
              <w:rPr>
                <w:b/>
              </w:rPr>
            </w:pPr>
            <w:r w:rsidRPr="00C4133A">
              <w:rPr>
                <w:b/>
              </w:rPr>
              <w:t>HAT (CEX)</w:t>
            </w:r>
          </w:p>
        </w:tc>
        <w:tc>
          <w:tcPr>
            <w:tcW w:w="2245" w:type="dxa"/>
          </w:tcPr>
          <w:p w14:paraId="28914A7C" w14:textId="77777777" w:rsidR="00AB302D" w:rsidRDefault="00AB302D" w:rsidP="004E13B4">
            <w:pPr>
              <w:jc w:val="center"/>
            </w:pPr>
            <w:r>
              <w:t>1</w:t>
            </w:r>
          </w:p>
        </w:tc>
        <w:tc>
          <w:tcPr>
            <w:tcW w:w="2245" w:type="dxa"/>
          </w:tcPr>
          <w:p w14:paraId="68E34DE3" w14:textId="77777777" w:rsidR="00AB302D" w:rsidRDefault="00AB302D" w:rsidP="004E13B4">
            <w:pPr>
              <w:jc w:val="center"/>
            </w:pPr>
            <w:r>
              <w:t>1</w:t>
            </w:r>
          </w:p>
        </w:tc>
        <w:tc>
          <w:tcPr>
            <w:tcW w:w="2619" w:type="dxa"/>
          </w:tcPr>
          <w:p w14:paraId="732FEB4F" w14:textId="77777777" w:rsidR="00AB302D" w:rsidRDefault="00DA3B9D">
            <w:r w:rsidRPr="00DA3B9D">
              <w:t>1 HAT per level</w:t>
            </w:r>
          </w:p>
        </w:tc>
        <w:sdt>
          <w:sdtPr>
            <w:id w:val="-1327425954"/>
            <w14:checkbox>
              <w14:checked w14:val="0"/>
              <w14:checkedState w14:val="2612" w14:font="MS Gothic"/>
              <w14:uncheckedState w14:val="2610" w14:font="MS Gothic"/>
            </w14:checkbox>
          </w:sdtPr>
          <w:sdtEndPr/>
          <w:sdtContent>
            <w:tc>
              <w:tcPr>
                <w:tcW w:w="436" w:type="dxa"/>
              </w:tcPr>
              <w:p w14:paraId="10631A7B" w14:textId="77777777" w:rsidR="00AB302D" w:rsidRDefault="00AB302D">
                <w:r>
                  <w:rPr>
                    <w:rFonts w:ascii="MS Gothic" w:eastAsia="MS Gothic" w:hAnsi="MS Gothic" w:hint="eastAsia"/>
                  </w:rPr>
                  <w:t>☐</w:t>
                </w:r>
              </w:p>
            </w:tc>
          </w:sdtContent>
        </w:sdt>
      </w:tr>
      <w:tr w:rsidR="00AB302D" w14:paraId="6CE168A7" w14:textId="77777777" w:rsidTr="004E1E92">
        <w:tc>
          <w:tcPr>
            <w:tcW w:w="1697" w:type="dxa"/>
          </w:tcPr>
          <w:p w14:paraId="0435E623" w14:textId="77777777" w:rsidR="00AB302D" w:rsidRPr="00C4133A" w:rsidRDefault="00AB302D">
            <w:pPr>
              <w:rPr>
                <w:b/>
              </w:rPr>
            </w:pPr>
            <w:r w:rsidRPr="00C4133A">
              <w:rPr>
                <w:b/>
              </w:rPr>
              <w:t>LEADER (</w:t>
            </w:r>
            <w:proofErr w:type="spellStart"/>
            <w:r w:rsidRPr="00C4133A">
              <w:rPr>
                <w:b/>
              </w:rPr>
              <w:t>CbD</w:t>
            </w:r>
            <w:proofErr w:type="spellEnd"/>
            <w:r w:rsidRPr="00C4133A">
              <w:rPr>
                <w:b/>
              </w:rPr>
              <w:t>)</w:t>
            </w:r>
          </w:p>
        </w:tc>
        <w:tc>
          <w:tcPr>
            <w:tcW w:w="2245" w:type="dxa"/>
          </w:tcPr>
          <w:p w14:paraId="22CA80CB" w14:textId="77777777" w:rsidR="00AB302D" w:rsidRDefault="00AB302D" w:rsidP="004E13B4">
            <w:pPr>
              <w:jc w:val="center"/>
            </w:pPr>
            <w:r>
              <w:t>1</w:t>
            </w:r>
          </w:p>
        </w:tc>
        <w:tc>
          <w:tcPr>
            <w:tcW w:w="2245" w:type="dxa"/>
          </w:tcPr>
          <w:p w14:paraId="4DBBA870" w14:textId="77777777" w:rsidR="00AB302D" w:rsidRDefault="00AB302D" w:rsidP="004E13B4">
            <w:pPr>
              <w:jc w:val="center"/>
            </w:pPr>
            <w:r>
              <w:t>1</w:t>
            </w:r>
          </w:p>
        </w:tc>
        <w:tc>
          <w:tcPr>
            <w:tcW w:w="2619" w:type="dxa"/>
          </w:tcPr>
          <w:p w14:paraId="3339AF79" w14:textId="77777777" w:rsidR="00AB302D" w:rsidRDefault="00F40288">
            <w:r w:rsidRPr="00DA3B9D">
              <w:t>1 LEADER per level</w:t>
            </w:r>
          </w:p>
        </w:tc>
        <w:sdt>
          <w:sdtPr>
            <w:id w:val="1617869885"/>
            <w14:checkbox>
              <w14:checked w14:val="0"/>
              <w14:checkedState w14:val="2612" w14:font="MS Gothic"/>
              <w14:uncheckedState w14:val="2610" w14:font="MS Gothic"/>
            </w14:checkbox>
          </w:sdtPr>
          <w:sdtEndPr/>
          <w:sdtContent>
            <w:tc>
              <w:tcPr>
                <w:tcW w:w="436" w:type="dxa"/>
              </w:tcPr>
              <w:p w14:paraId="470D862E" w14:textId="77777777" w:rsidR="00AB302D" w:rsidRDefault="00AB302D">
                <w:r>
                  <w:rPr>
                    <w:rFonts w:ascii="MS Gothic" w:eastAsia="MS Gothic" w:hAnsi="MS Gothic" w:hint="eastAsia"/>
                  </w:rPr>
                  <w:t>☐</w:t>
                </w:r>
              </w:p>
            </w:tc>
          </w:sdtContent>
        </w:sdt>
      </w:tr>
      <w:tr w:rsidR="00AB302D" w14:paraId="4457B898" w14:textId="77777777" w:rsidTr="007915AB">
        <w:tc>
          <w:tcPr>
            <w:tcW w:w="1697" w:type="dxa"/>
          </w:tcPr>
          <w:p w14:paraId="1E78B59F" w14:textId="77777777" w:rsidR="00AB302D" w:rsidRPr="00C4133A" w:rsidRDefault="00AB302D">
            <w:pPr>
              <w:rPr>
                <w:b/>
              </w:rPr>
            </w:pPr>
            <w:r w:rsidRPr="00C4133A">
              <w:rPr>
                <w:b/>
              </w:rPr>
              <w:t xml:space="preserve">Safeguarding </w:t>
            </w:r>
            <w:proofErr w:type="spellStart"/>
            <w:r w:rsidRPr="00C4133A">
              <w:rPr>
                <w:b/>
              </w:rPr>
              <w:t>CbD</w:t>
            </w:r>
            <w:proofErr w:type="spellEnd"/>
          </w:p>
        </w:tc>
        <w:tc>
          <w:tcPr>
            <w:tcW w:w="2245" w:type="dxa"/>
          </w:tcPr>
          <w:p w14:paraId="17DC5E6B" w14:textId="77777777" w:rsidR="00AB302D" w:rsidRDefault="00AB302D" w:rsidP="004E13B4">
            <w:pPr>
              <w:jc w:val="center"/>
            </w:pPr>
            <w:r>
              <w:t>1</w:t>
            </w:r>
          </w:p>
        </w:tc>
        <w:tc>
          <w:tcPr>
            <w:tcW w:w="2245" w:type="dxa"/>
          </w:tcPr>
          <w:p w14:paraId="7C1EF78C" w14:textId="77777777" w:rsidR="00AB302D" w:rsidRDefault="00AB302D" w:rsidP="004E13B4">
            <w:pPr>
              <w:jc w:val="center"/>
            </w:pPr>
            <w:r>
              <w:t>1</w:t>
            </w:r>
          </w:p>
        </w:tc>
        <w:tc>
          <w:tcPr>
            <w:tcW w:w="2619" w:type="dxa"/>
          </w:tcPr>
          <w:p w14:paraId="4B0BBD68" w14:textId="77777777" w:rsidR="00AB302D" w:rsidRDefault="00DA3B9D">
            <w:r>
              <w:t>Safeguarding CBD minimum 1</w:t>
            </w:r>
            <w:r w:rsidR="00AB302D" w:rsidRPr="004E13B4">
              <w:t xml:space="preserve"> per training level</w:t>
            </w:r>
          </w:p>
        </w:tc>
        <w:sdt>
          <w:sdtPr>
            <w:id w:val="-780421479"/>
            <w14:checkbox>
              <w14:checked w14:val="0"/>
              <w14:checkedState w14:val="2612" w14:font="MS Gothic"/>
              <w14:uncheckedState w14:val="2610" w14:font="MS Gothic"/>
            </w14:checkbox>
          </w:sdtPr>
          <w:sdtEndPr/>
          <w:sdtContent>
            <w:tc>
              <w:tcPr>
                <w:tcW w:w="436" w:type="dxa"/>
              </w:tcPr>
              <w:p w14:paraId="1C6E08E3" w14:textId="77777777" w:rsidR="00AB302D" w:rsidRPr="004E13B4" w:rsidRDefault="00AB302D">
                <w:r>
                  <w:rPr>
                    <w:rFonts w:ascii="MS Gothic" w:eastAsia="MS Gothic" w:hAnsi="MS Gothic" w:hint="eastAsia"/>
                  </w:rPr>
                  <w:t>☐</w:t>
                </w:r>
              </w:p>
            </w:tc>
          </w:sdtContent>
        </w:sdt>
      </w:tr>
      <w:tr w:rsidR="00C720FB" w14:paraId="4AB9B310" w14:textId="77777777" w:rsidTr="00AB302D">
        <w:tc>
          <w:tcPr>
            <w:tcW w:w="1697" w:type="dxa"/>
          </w:tcPr>
          <w:p w14:paraId="745167AC" w14:textId="77777777" w:rsidR="00C720FB" w:rsidRPr="00C4133A" w:rsidRDefault="00C720FB">
            <w:pPr>
              <w:rPr>
                <w:b/>
              </w:rPr>
            </w:pPr>
            <w:r w:rsidRPr="00C4133A">
              <w:rPr>
                <w:b/>
              </w:rPr>
              <w:t>DOC</w:t>
            </w:r>
          </w:p>
        </w:tc>
        <w:tc>
          <w:tcPr>
            <w:tcW w:w="4490" w:type="dxa"/>
            <w:gridSpan w:val="2"/>
          </w:tcPr>
          <w:p w14:paraId="7203241F" w14:textId="77777777" w:rsidR="00C720FB" w:rsidRDefault="00C720FB" w:rsidP="004E13B4">
            <w:pPr>
              <w:jc w:val="center"/>
            </w:pPr>
            <w:r>
              <w:t>5</w:t>
            </w:r>
          </w:p>
        </w:tc>
        <w:tc>
          <w:tcPr>
            <w:tcW w:w="2619" w:type="dxa"/>
          </w:tcPr>
          <w:p w14:paraId="7D8DB62A" w14:textId="77777777" w:rsidR="00C720FB" w:rsidRDefault="00C720FB"/>
        </w:tc>
        <w:sdt>
          <w:sdtPr>
            <w:id w:val="-2126455401"/>
            <w14:checkbox>
              <w14:checked w14:val="0"/>
              <w14:checkedState w14:val="2612" w14:font="MS Gothic"/>
              <w14:uncheckedState w14:val="2610" w14:font="MS Gothic"/>
            </w14:checkbox>
          </w:sdtPr>
          <w:sdtEndPr/>
          <w:sdtContent>
            <w:tc>
              <w:tcPr>
                <w:tcW w:w="436" w:type="dxa"/>
              </w:tcPr>
              <w:p w14:paraId="409261AB" w14:textId="77777777" w:rsidR="00C720FB" w:rsidRDefault="00C720FB">
                <w:r>
                  <w:rPr>
                    <w:rFonts w:ascii="MS Gothic" w:eastAsia="MS Gothic" w:hAnsi="MS Gothic" w:hint="eastAsia"/>
                  </w:rPr>
                  <w:t>☐</w:t>
                </w:r>
              </w:p>
            </w:tc>
          </w:sdtContent>
        </w:sdt>
      </w:tr>
      <w:tr w:rsidR="00C720FB" w14:paraId="0A15679E" w14:textId="77777777" w:rsidTr="00AB302D">
        <w:tc>
          <w:tcPr>
            <w:tcW w:w="1697" w:type="dxa"/>
          </w:tcPr>
          <w:p w14:paraId="511753C3" w14:textId="77777777" w:rsidR="00C720FB" w:rsidRPr="00C4133A" w:rsidRDefault="00C720FB">
            <w:pPr>
              <w:rPr>
                <w:b/>
              </w:rPr>
            </w:pPr>
          </w:p>
        </w:tc>
        <w:tc>
          <w:tcPr>
            <w:tcW w:w="4490" w:type="dxa"/>
            <w:gridSpan w:val="2"/>
          </w:tcPr>
          <w:p w14:paraId="06F54FB6" w14:textId="77777777" w:rsidR="00C720FB" w:rsidRPr="00E810F8" w:rsidRDefault="00C720FB" w:rsidP="00E810F8">
            <w:pPr>
              <w:jc w:val="center"/>
              <w:rPr>
                <w:b/>
              </w:rPr>
            </w:pPr>
          </w:p>
        </w:tc>
        <w:tc>
          <w:tcPr>
            <w:tcW w:w="2619" w:type="dxa"/>
          </w:tcPr>
          <w:p w14:paraId="0BFFB3DD" w14:textId="77777777" w:rsidR="00C720FB" w:rsidRDefault="00C720FB"/>
        </w:tc>
        <w:tc>
          <w:tcPr>
            <w:tcW w:w="436" w:type="dxa"/>
          </w:tcPr>
          <w:p w14:paraId="6BA3E858" w14:textId="77777777" w:rsidR="00C720FB" w:rsidRDefault="00C720FB"/>
        </w:tc>
      </w:tr>
      <w:tr w:rsidR="00C720FB" w14:paraId="3AEE25E2" w14:textId="77777777" w:rsidTr="00AB302D">
        <w:tc>
          <w:tcPr>
            <w:tcW w:w="1697" w:type="dxa"/>
          </w:tcPr>
          <w:p w14:paraId="7234BE62" w14:textId="77777777" w:rsidR="00C720FB" w:rsidRPr="00C4133A" w:rsidRDefault="00C720FB">
            <w:pPr>
              <w:rPr>
                <w:b/>
              </w:rPr>
            </w:pPr>
          </w:p>
        </w:tc>
        <w:tc>
          <w:tcPr>
            <w:tcW w:w="4490" w:type="dxa"/>
            <w:gridSpan w:val="2"/>
          </w:tcPr>
          <w:p w14:paraId="6C78B953" w14:textId="77777777" w:rsidR="00C720FB" w:rsidRPr="00E810F8" w:rsidRDefault="00C720FB" w:rsidP="00E810F8">
            <w:pPr>
              <w:jc w:val="center"/>
              <w:rPr>
                <w:b/>
              </w:rPr>
            </w:pPr>
            <w:r w:rsidRPr="00E810F8">
              <w:rPr>
                <w:b/>
              </w:rPr>
              <w:t>Assessment of Performance</w:t>
            </w:r>
            <w:r>
              <w:rPr>
                <w:b/>
              </w:rPr>
              <w:t xml:space="preserve"> (</w:t>
            </w:r>
            <w:proofErr w:type="spellStart"/>
            <w:r>
              <w:rPr>
                <w:b/>
              </w:rPr>
              <w:t>AoP</w:t>
            </w:r>
            <w:proofErr w:type="spellEnd"/>
            <w:r>
              <w:rPr>
                <w:b/>
              </w:rPr>
              <w:t>)</w:t>
            </w:r>
          </w:p>
        </w:tc>
        <w:tc>
          <w:tcPr>
            <w:tcW w:w="2619" w:type="dxa"/>
          </w:tcPr>
          <w:p w14:paraId="6E6A8B94" w14:textId="77777777" w:rsidR="00C720FB" w:rsidRDefault="00C720FB"/>
        </w:tc>
        <w:tc>
          <w:tcPr>
            <w:tcW w:w="436" w:type="dxa"/>
          </w:tcPr>
          <w:p w14:paraId="0879924C" w14:textId="77777777" w:rsidR="00C720FB" w:rsidRDefault="00C720FB"/>
        </w:tc>
      </w:tr>
      <w:tr w:rsidR="00C720FB" w14:paraId="78A17862" w14:textId="77777777" w:rsidTr="00AB302D">
        <w:tc>
          <w:tcPr>
            <w:tcW w:w="1697" w:type="dxa"/>
          </w:tcPr>
          <w:p w14:paraId="5D301263" w14:textId="77777777" w:rsidR="00C720FB" w:rsidRPr="00C4133A" w:rsidRDefault="00C720FB">
            <w:pPr>
              <w:rPr>
                <w:b/>
              </w:rPr>
            </w:pPr>
            <w:r w:rsidRPr="00C4133A">
              <w:rPr>
                <w:b/>
              </w:rPr>
              <w:t>DOPS</w:t>
            </w:r>
          </w:p>
        </w:tc>
        <w:tc>
          <w:tcPr>
            <w:tcW w:w="4490" w:type="dxa"/>
            <w:gridSpan w:val="2"/>
          </w:tcPr>
          <w:p w14:paraId="183E3E27" w14:textId="77777777" w:rsidR="00C720FB" w:rsidRDefault="00AB302D" w:rsidP="00AB302D">
            <w:r>
              <w:t>(</w:t>
            </w:r>
            <w:r w:rsidR="00C720FB" w:rsidRPr="00F132B4">
              <w:t xml:space="preserve">A minimum of 1 satisfactory </w:t>
            </w:r>
            <w:proofErr w:type="spellStart"/>
            <w:r w:rsidR="00C720FB" w:rsidRPr="00F132B4">
              <w:t>AoP</w:t>
            </w:r>
            <w:proofErr w:type="spellEnd"/>
            <w:r w:rsidR="00C720FB" w:rsidRPr="00F132B4">
              <w:t xml:space="preserve"> for the compulsory procedures </w:t>
            </w:r>
            <w:r>
              <w:t>outstanding from level 1)</w:t>
            </w:r>
          </w:p>
        </w:tc>
        <w:tc>
          <w:tcPr>
            <w:tcW w:w="2619" w:type="dxa"/>
          </w:tcPr>
          <w:p w14:paraId="26E31E02" w14:textId="77777777" w:rsidR="00C720FB" w:rsidRDefault="00C720FB"/>
        </w:tc>
        <w:sdt>
          <w:sdtPr>
            <w:id w:val="1693648696"/>
            <w14:checkbox>
              <w14:checked w14:val="0"/>
              <w14:checkedState w14:val="2612" w14:font="MS Gothic"/>
              <w14:uncheckedState w14:val="2610" w14:font="MS Gothic"/>
            </w14:checkbox>
          </w:sdtPr>
          <w:sdtEndPr/>
          <w:sdtContent>
            <w:tc>
              <w:tcPr>
                <w:tcW w:w="436" w:type="dxa"/>
              </w:tcPr>
              <w:p w14:paraId="72030346" w14:textId="77777777" w:rsidR="00C720FB" w:rsidRDefault="00C720FB">
                <w:r>
                  <w:rPr>
                    <w:rFonts w:ascii="MS Gothic" w:eastAsia="MS Gothic" w:hAnsi="MS Gothic" w:hint="eastAsia"/>
                  </w:rPr>
                  <w:t>☐</w:t>
                </w:r>
              </w:p>
            </w:tc>
          </w:sdtContent>
        </w:sdt>
      </w:tr>
      <w:tr w:rsidR="00C720FB" w14:paraId="4E2B09B2" w14:textId="77777777" w:rsidTr="00AB302D">
        <w:tc>
          <w:tcPr>
            <w:tcW w:w="1697" w:type="dxa"/>
          </w:tcPr>
          <w:p w14:paraId="65942D6D" w14:textId="77777777" w:rsidR="00C720FB" w:rsidRPr="00C4133A" w:rsidRDefault="00C720FB">
            <w:pPr>
              <w:rPr>
                <w:b/>
              </w:rPr>
            </w:pPr>
            <w:r w:rsidRPr="00C4133A">
              <w:rPr>
                <w:b/>
              </w:rPr>
              <w:t>Paed CCF</w:t>
            </w:r>
          </w:p>
        </w:tc>
        <w:tc>
          <w:tcPr>
            <w:tcW w:w="4490" w:type="dxa"/>
            <w:gridSpan w:val="2"/>
          </w:tcPr>
          <w:p w14:paraId="009FA91C" w14:textId="77777777" w:rsidR="00C720FB" w:rsidRDefault="00C720FB" w:rsidP="004E13B4">
            <w:pPr>
              <w:jc w:val="center"/>
            </w:pPr>
            <w:r>
              <w:t>Optional</w:t>
            </w:r>
          </w:p>
        </w:tc>
        <w:tc>
          <w:tcPr>
            <w:tcW w:w="2619" w:type="dxa"/>
          </w:tcPr>
          <w:p w14:paraId="082749FA" w14:textId="77777777" w:rsidR="00C720FB" w:rsidRDefault="00C720FB"/>
        </w:tc>
        <w:sdt>
          <w:sdtPr>
            <w:id w:val="2098825585"/>
            <w14:checkbox>
              <w14:checked w14:val="0"/>
              <w14:checkedState w14:val="2612" w14:font="MS Gothic"/>
              <w14:uncheckedState w14:val="2610" w14:font="MS Gothic"/>
            </w14:checkbox>
          </w:sdtPr>
          <w:sdtEndPr/>
          <w:sdtContent>
            <w:tc>
              <w:tcPr>
                <w:tcW w:w="436" w:type="dxa"/>
              </w:tcPr>
              <w:p w14:paraId="664DB524" w14:textId="77777777" w:rsidR="00C720FB" w:rsidRDefault="00C720FB">
                <w:r>
                  <w:rPr>
                    <w:rFonts w:ascii="MS Gothic" w:eastAsia="MS Gothic" w:hAnsi="MS Gothic" w:hint="eastAsia"/>
                  </w:rPr>
                  <w:t>☐</w:t>
                </w:r>
              </w:p>
            </w:tc>
          </w:sdtContent>
        </w:sdt>
      </w:tr>
      <w:tr w:rsidR="00AB302D" w14:paraId="10ECC8E7" w14:textId="77777777" w:rsidTr="009214F0">
        <w:tc>
          <w:tcPr>
            <w:tcW w:w="1697" w:type="dxa"/>
          </w:tcPr>
          <w:p w14:paraId="641FCB20" w14:textId="77777777" w:rsidR="00AB302D" w:rsidRPr="00C4133A" w:rsidRDefault="00AB302D">
            <w:pPr>
              <w:rPr>
                <w:b/>
              </w:rPr>
            </w:pPr>
            <w:proofErr w:type="spellStart"/>
            <w:r w:rsidRPr="00C4133A">
              <w:rPr>
                <w:b/>
              </w:rPr>
              <w:t>ePaed</w:t>
            </w:r>
            <w:proofErr w:type="spellEnd"/>
            <w:r w:rsidRPr="00C4133A">
              <w:rPr>
                <w:b/>
              </w:rPr>
              <w:t xml:space="preserve"> MSF</w:t>
            </w:r>
          </w:p>
        </w:tc>
        <w:tc>
          <w:tcPr>
            <w:tcW w:w="2245" w:type="dxa"/>
          </w:tcPr>
          <w:p w14:paraId="32C0862F" w14:textId="77777777" w:rsidR="00AB302D" w:rsidRDefault="00AB302D" w:rsidP="004E13B4">
            <w:pPr>
              <w:jc w:val="center"/>
            </w:pPr>
            <w:r>
              <w:t>1</w:t>
            </w:r>
          </w:p>
        </w:tc>
        <w:tc>
          <w:tcPr>
            <w:tcW w:w="2245" w:type="dxa"/>
          </w:tcPr>
          <w:p w14:paraId="1EE880B5" w14:textId="77777777" w:rsidR="00AB302D" w:rsidRDefault="00AB302D" w:rsidP="004E13B4">
            <w:pPr>
              <w:jc w:val="center"/>
            </w:pPr>
            <w:r>
              <w:t>1</w:t>
            </w:r>
          </w:p>
        </w:tc>
        <w:tc>
          <w:tcPr>
            <w:tcW w:w="2619" w:type="dxa"/>
          </w:tcPr>
          <w:p w14:paraId="589E6C1B" w14:textId="77777777" w:rsidR="00AB302D" w:rsidRDefault="00DA3B9D">
            <w:r w:rsidRPr="00DA3B9D">
              <w:t>1x MSF during level 2</w:t>
            </w:r>
          </w:p>
        </w:tc>
        <w:sdt>
          <w:sdtPr>
            <w:id w:val="853147074"/>
            <w14:checkbox>
              <w14:checked w14:val="0"/>
              <w14:checkedState w14:val="2612" w14:font="MS Gothic"/>
              <w14:uncheckedState w14:val="2610" w14:font="MS Gothic"/>
            </w14:checkbox>
          </w:sdtPr>
          <w:sdtEndPr/>
          <w:sdtContent>
            <w:tc>
              <w:tcPr>
                <w:tcW w:w="436" w:type="dxa"/>
              </w:tcPr>
              <w:p w14:paraId="50A6252B" w14:textId="77777777" w:rsidR="00AB302D" w:rsidRPr="004E13B4" w:rsidRDefault="00AB302D">
                <w:r>
                  <w:rPr>
                    <w:rFonts w:ascii="MS Gothic" w:eastAsia="MS Gothic" w:hAnsi="MS Gothic" w:hint="eastAsia"/>
                  </w:rPr>
                  <w:t>☐</w:t>
                </w:r>
              </w:p>
            </w:tc>
          </w:sdtContent>
        </w:sdt>
      </w:tr>
      <w:tr w:rsidR="00C720FB" w14:paraId="637078B7" w14:textId="77777777" w:rsidTr="00AB302D">
        <w:tc>
          <w:tcPr>
            <w:tcW w:w="1697" w:type="dxa"/>
          </w:tcPr>
          <w:p w14:paraId="66E3F712" w14:textId="77777777" w:rsidR="00C720FB" w:rsidRPr="00C4133A" w:rsidRDefault="00C720FB">
            <w:pPr>
              <w:rPr>
                <w:b/>
              </w:rPr>
            </w:pPr>
          </w:p>
        </w:tc>
        <w:tc>
          <w:tcPr>
            <w:tcW w:w="4490" w:type="dxa"/>
            <w:gridSpan w:val="2"/>
          </w:tcPr>
          <w:p w14:paraId="528A4D5F" w14:textId="77777777" w:rsidR="00C720FB" w:rsidRPr="00E810F8" w:rsidRDefault="00C720FB" w:rsidP="00E810F8">
            <w:pPr>
              <w:jc w:val="center"/>
              <w:rPr>
                <w:b/>
              </w:rPr>
            </w:pPr>
          </w:p>
        </w:tc>
        <w:tc>
          <w:tcPr>
            <w:tcW w:w="2619" w:type="dxa"/>
          </w:tcPr>
          <w:p w14:paraId="1EC71B91" w14:textId="77777777" w:rsidR="00C720FB" w:rsidRDefault="00C720FB"/>
        </w:tc>
        <w:tc>
          <w:tcPr>
            <w:tcW w:w="436" w:type="dxa"/>
          </w:tcPr>
          <w:p w14:paraId="57794C49" w14:textId="77777777" w:rsidR="00C720FB" w:rsidRDefault="00C720FB"/>
        </w:tc>
      </w:tr>
      <w:tr w:rsidR="00C720FB" w14:paraId="0C892430" w14:textId="77777777" w:rsidTr="00AB302D">
        <w:tc>
          <w:tcPr>
            <w:tcW w:w="1697" w:type="dxa"/>
          </w:tcPr>
          <w:p w14:paraId="6CD3E968" w14:textId="77777777" w:rsidR="00C720FB" w:rsidRPr="00C4133A" w:rsidRDefault="00C720FB">
            <w:pPr>
              <w:rPr>
                <w:b/>
              </w:rPr>
            </w:pPr>
          </w:p>
        </w:tc>
        <w:tc>
          <w:tcPr>
            <w:tcW w:w="4490" w:type="dxa"/>
            <w:gridSpan w:val="2"/>
          </w:tcPr>
          <w:p w14:paraId="18AE2E53" w14:textId="77777777" w:rsidR="00C720FB" w:rsidRPr="00E810F8" w:rsidRDefault="00C720FB" w:rsidP="00E810F8">
            <w:pPr>
              <w:jc w:val="center"/>
              <w:rPr>
                <w:b/>
              </w:rPr>
            </w:pPr>
            <w:r w:rsidRPr="00E810F8">
              <w:rPr>
                <w:b/>
              </w:rPr>
              <w:t>Other Evidence required for ARCP</w:t>
            </w:r>
          </w:p>
        </w:tc>
        <w:tc>
          <w:tcPr>
            <w:tcW w:w="2619" w:type="dxa"/>
          </w:tcPr>
          <w:p w14:paraId="6D33DD39" w14:textId="77777777" w:rsidR="00C720FB" w:rsidRDefault="00C720FB"/>
        </w:tc>
        <w:tc>
          <w:tcPr>
            <w:tcW w:w="436" w:type="dxa"/>
          </w:tcPr>
          <w:p w14:paraId="79BAC0F3" w14:textId="77777777" w:rsidR="00C720FB" w:rsidRDefault="00C720FB"/>
        </w:tc>
      </w:tr>
      <w:tr w:rsidR="00DA3B9D" w14:paraId="1337801B" w14:textId="77777777" w:rsidTr="00EF78CE">
        <w:tc>
          <w:tcPr>
            <w:tcW w:w="1697" w:type="dxa"/>
          </w:tcPr>
          <w:p w14:paraId="043E0D4C" w14:textId="77777777" w:rsidR="00DA3B9D" w:rsidRPr="00C4133A" w:rsidRDefault="00DA3B9D">
            <w:pPr>
              <w:rPr>
                <w:b/>
              </w:rPr>
            </w:pPr>
            <w:r w:rsidRPr="00C4133A">
              <w:rPr>
                <w:b/>
              </w:rPr>
              <w:t>Evidence</w:t>
            </w:r>
          </w:p>
        </w:tc>
        <w:tc>
          <w:tcPr>
            <w:tcW w:w="4490" w:type="dxa"/>
            <w:gridSpan w:val="2"/>
          </w:tcPr>
          <w:p w14:paraId="5B90D780" w14:textId="77777777" w:rsidR="00DA3B9D" w:rsidRDefault="00DA3B9D"/>
        </w:tc>
        <w:tc>
          <w:tcPr>
            <w:tcW w:w="2619" w:type="dxa"/>
          </w:tcPr>
          <w:p w14:paraId="5EA840DC" w14:textId="77777777" w:rsidR="00DA3B9D" w:rsidRDefault="00DA3B9D">
            <w:r w:rsidRPr="00DA3B9D">
              <w:t>Continued valid life support evidence, APLS, NLS, EPALS or equivalent</w:t>
            </w:r>
          </w:p>
        </w:tc>
        <w:sdt>
          <w:sdtPr>
            <w:id w:val="188264230"/>
            <w14:checkbox>
              <w14:checked w14:val="0"/>
              <w14:checkedState w14:val="2612" w14:font="MS Gothic"/>
              <w14:uncheckedState w14:val="2610" w14:font="MS Gothic"/>
            </w14:checkbox>
          </w:sdtPr>
          <w:sdtEndPr/>
          <w:sdtContent>
            <w:tc>
              <w:tcPr>
                <w:tcW w:w="436" w:type="dxa"/>
              </w:tcPr>
              <w:p w14:paraId="77CD1F52" w14:textId="77777777" w:rsidR="00DA3B9D" w:rsidRPr="004E13B4" w:rsidRDefault="00DA3B9D">
                <w:r>
                  <w:rPr>
                    <w:rFonts w:ascii="MS Gothic" w:eastAsia="MS Gothic" w:hAnsi="MS Gothic" w:hint="eastAsia"/>
                  </w:rPr>
                  <w:t>☐</w:t>
                </w:r>
              </w:p>
            </w:tc>
          </w:sdtContent>
        </w:sdt>
      </w:tr>
      <w:tr w:rsidR="00DA3B9D" w14:paraId="27E6C790" w14:textId="77777777" w:rsidTr="005D5E2F">
        <w:tc>
          <w:tcPr>
            <w:tcW w:w="1697" w:type="dxa"/>
          </w:tcPr>
          <w:p w14:paraId="533A5443" w14:textId="77777777" w:rsidR="00DA3B9D" w:rsidRPr="00C4133A" w:rsidRDefault="00DA3B9D">
            <w:pPr>
              <w:rPr>
                <w:b/>
              </w:rPr>
            </w:pPr>
          </w:p>
        </w:tc>
        <w:tc>
          <w:tcPr>
            <w:tcW w:w="4490" w:type="dxa"/>
            <w:gridSpan w:val="2"/>
          </w:tcPr>
          <w:p w14:paraId="7FBF80FA" w14:textId="77777777" w:rsidR="00DA3B9D" w:rsidRPr="00DA3B9D" w:rsidRDefault="00DA3B9D" w:rsidP="00DA3B9D">
            <w:pPr>
              <w:jc w:val="center"/>
              <w:rPr>
                <w:b/>
              </w:rPr>
            </w:pPr>
            <w:r w:rsidRPr="00DA3B9D">
              <w:rPr>
                <w:b/>
              </w:rPr>
              <w:t>Trainer’s Report</w:t>
            </w:r>
          </w:p>
        </w:tc>
        <w:tc>
          <w:tcPr>
            <w:tcW w:w="2619" w:type="dxa"/>
          </w:tcPr>
          <w:p w14:paraId="70C3F393" w14:textId="77777777" w:rsidR="00DA3B9D" w:rsidRDefault="00DA3B9D"/>
        </w:tc>
        <w:tc>
          <w:tcPr>
            <w:tcW w:w="436" w:type="dxa"/>
          </w:tcPr>
          <w:p w14:paraId="286438E1" w14:textId="77777777" w:rsidR="00DA3B9D" w:rsidRDefault="00DA3B9D"/>
        </w:tc>
      </w:tr>
      <w:tr w:rsidR="00DA3B9D" w14:paraId="323F5194" w14:textId="77777777" w:rsidTr="00721F63">
        <w:tc>
          <w:tcPr>
            <w:tcW w:w="1697" w:type="dxa"/>
          </w:tcPr>
          <w:p w14:paraId="5B829F26" w14:textId="77777777" w:rsidR="00DA3B9D" w:rsidRPr="00C4133A" w:rsidRDefault="00DA3B9D">
            <w:pPr>
              <w:rPr>
                <w:b/>
              </w:rPr>
            </w:pPr>
            <w:r w:rsidRPr="00C4133A">
              <w:rPr>
                <w:b/>
              </w:rPr>
              <w:t>Trainer’s Report</w:t>
            </w:r>
          </w:p>
        </w:tc>
        <w:tc>
          <w:tcPr>
            <w:tcW w:w="2245" w:type="dxa"/>
          </w:tcPr>
          <w:p w14:paraId="3D206BB7" w14:textId="77777777" w:rsidR="00DA3B9D" w:rsidRDefault="00DA3B9D" w:rsidP="00DA3B9D">
            <w:pPr>
              <w:jc w:val="center"/>
            </w:pPr>
            <w:r>
              <w:t>1</w:t>
            </w:r>
          </w:p>
        </w:tc>
        <w:tc>
          <w:tcPr>
            <w:tcW w:w="2245" w:type="dxa"/>
          </w:tcPr>
          <w:p w14:paraId="1FD12F70" w14:textId="77777777" w:rsidR="00DA3B9D" w:rsidRDefault="00DA3B9D" w:rsidP="00E810F8">
            <w:pPr>
              <w:jc w:val="center"/>
            </w:pPr>
            <w:r>
              <w:t>1</w:t>
            </w:r>
          </w:p>
        </w:tc>
        <w:tc>
          <w:tcPr>
            <w:tcW w:w="2619" w:type="dxa"/>
          </w:tcPr>
          <w:p w14:paraId="37159B01" w14:textId="77777777" w:rsidR="00DA3B9D" w:rsidRDefault="00DA3B9D">
            <w:r w:rsidRPr="004E13B4">
              <w:t>Satisfactory Educational Supervisor report for each training year</w:t>
            </w:r>
          </w:p>
        </w:tc>
        <w:sdt>
          <w:sdtPr>
            <w:id w:val="-1490168015"/>
            <w14:checkbox>
              <w14:checked w14:val="0"/>
              <w14:checkedState w14:val="2612" w14:font="MS Gothic"/>
              <w14:uncheckedState w14:val="2610" w14:font="MS Gothic"/>
            </w14:checkbox>
          </w:sdtPr>
          <w:sdtEndPr/>
          <w:sdtContent>
            <w:tc>
              <w:tcPr>
                <w:tcW w:w="436" w:type="dxa"/>
              </w:tcPr>
              <w:p w14:paraId="52E83B7F" w14:textId="77777777" w:rsidR="00DA3B9D" w:rsidRPr="004E13B4" w:rsidRDefault="00DA3B9D">
                <w:r>
                  <w:rPr>
                    <w:rFonts w:ascii="MS Gothic" w:eastAsia="MS Gothic" w:hAnsi="MS Gothic" w:hint="eastAsia"/>
                  </w:rPr>
                  <w:t>☐</w:t>
                </w:r>
              </w:p>
            </w:tc>
          </w:sdtContent>
        </w:sdt>
      </w:tr>
    </w:tbl>
    <w:p w14:paraId="42295775" w14:textId="77777777" w:rsidR="00113BA4" w:rsidRDefault="00113BA4" w:rsidP="00F656FB">
      <w:pPr>
        <w:rPr>
          <w:b/>
          <w:u w:val="single"/>
        </w:rPr>
      </w:pPr>
    </w:p>
    <w:p w14:paraId="470D024A" w14:textId="77777777" w:rsidR="00113BA4" w:rsidRDefault="00113BA4" w:rsidP="00F656FB">
      <w:pPr>
        <w:rPr>
          <w:b/>
          <w:u w:val="single"/>
        </w:rPr>
      </w:pPr>
    </w:p>
    <w:p w14:paraId="591DA21B" w14:textId="77777777" w:rsidR="00DA3B9D" w:rsidRDefault="00DA3B9D" w:rsidP="00F656FB">
      <w:pPr>
        <w:rPr>
          <w:b/>
          <w:u w:val="single"/>
        </w:rPr>
      </w:pPr>
    </w:p>
    <w:p w14:paraId="60E0BBC0" w14:textId="77777777" w:rsidR="00DA3B9D" w:rsidRDefault="00DA3B9D" w:rsidP="00F656FB">
      <w:pPr>
        <w:rPr>
          <w:b/>
          <w:u w:val="single"/>
        </w:rPr>
      </w:pPr>
    </w:p>
    <w:p w14:paraId="288F9BB4" w14:textId="77777777" w:rsidR="00194413" w:rsidRDefault="00194413" w:rsidP="00F656FB">
      <w:pPr>
        <w:rPr>
          <w:b/>
          <w:u w:val="single"/>
        </w:rPr>
      </w:pPr>
    </w:p>
    <w:p w14:paraId="285511E6" w14:textId="77777777" w:rsidR="00113BA4" w:rsidRPr="00C4133A" w:rsidRDefault="00C4133A" w:rsidP="00113BA4">
      <w:pPr>
        <w:rPr>
          <w:b/>
          <w:u w:val="single"/>
        </w:rPr>
      </w:pPr>
      <w:r w:rsidRPr="00BC5AF4">
        <w:rPr>
          <w:b/>
          <w:u w:val="single"/>
        </w:rPr>
        <w:lastRenderedPageBreak/>
        <w:t>Other Documentation Required for ARCP</w:t>
      </w:r>
      <w:r w:rsidR="00113BA4">
        <w:rPr>
          <w:b/>
          <w:u w:val="single"/>
        </w:rPr>
        <w:t xml:space="preserve"> </w:t>
      </w:r>
    </w:p>
    <w:tbl>
      <w:tblPr>
        <w:tblStyle w:val="TableGrid"/>
        <w:tblW w:w="5000" w:type="pct"/>
        <w:tblLayout w:type="fixed"/>
        <w:tblLook w:val="04A0" w:firstRow="1" w:lastRow="0" w:firstColumn="1" w:lastColumn="0" w:noHBand="0" w:noVBand="1"/>
      </w:tblPr>
      <w:tblGrid>
        <w:gridCol w:w="2318"/>
        <w:gridCol w:w="3458"/>
        <w:gridCol w:w="2903"/>
        <w:gridCol w:w="337"/>
      </w:tblGrid>
      <w:tr w:rsidR="00194413" w14:paraId="51550005" w14:textId="77777777" w:rsidTr="00194413">
        <w:tc>
          <w:tcPr>
            <w:tcW w:w="1285" w:type="pct"/>
          </w:tcPr>
          <w:p w14:paraId="629C5F4C" w14:textId="77777777" w:rsidR="00194413" w:rsidRDefault="00194413" w:rsidP="00F656FB"/>
        </w:tc>
        <w:tc>
          <w:tcPr>
            <w:tcW w:w="1917" w:type="pct"/>
          </w:tcPr>
          <w:p w14:paraId="2400D009" w14:textId="77777777" w:rsidR="00194413" w:rsidRPr="00113BA4" w:rsidRDefault="00194413" w:rsidP="00F656FB">
            <w:pPr>
              <w:rPr>
                <w:b/>
              </w:rPr>
            </w:pPr>
            <w:r w:rsidRPr="00113BA4">
              <w:rPr>
                <w:b/>
              </w:rPr>
              <w:t>“Normal Requirements”</w:t>
            </w:r>
          </w:p>
        </w:tc>
        <w:tc>
          <w:tcPr>
            <w:tcW w:w="1610" w:type="pct"/>
          </w:tcPr>
          <w:p w14:paraId="4E39B28D" w14:textId="77777777" w:rsidR="00194413" w:rsidRPr="00E24FCF" w:rsidRDefault="00194413" w:rsidP="00E24FCF">
            <w:pPr>
              <w:rPr>
                <w:b/>
              </w:rPr>
            </w:pPr>
            <w:r w:rsidRPr="00E810F8">
              <w:rPr>
                <w:b/>
              </w:rPr>
              <w:t>COVID-19 minimum evidence requirements</w:t>
            </w:r>
            <w:r>
              <w:rPr>
                <w:b/>
              </w:rPr>
              <w:t xml:space="preserve"> (if different)</w:t>
            </w:r>
          </w:p>
        </w:tc>
        <w:tc>
          <w:tcPr>
            <w:tcW w:w="187" w:type="pct"/>
          </w:tcPr>
          <w:p w14:paraId="1683976D" w14:textId="77777777" w:rsidR="00194413" w:rsidRPr="00E810F8" w:rsidRDefault="00194413" w:rsidP="00194413">
            <w:pPr>
              <w:jc w:val="center"/>
              <w:rPr>
                <w:b/>
              </w:rPr>
            </w:pPr>
            <w:r>
              <w:rPr>
                <w:b/>
              </w:rPr>
              <w:sym w:font="Wingdings" w:char="F0FE"/>
            </w:r>
          </w:p>
        </w:tc>
      </w:tr>
      <w:tr w:rsidR="00194413" w14:paraId="555A8AB2" w14:textId="77777777" w:rsidTr="00194413">
        <w:tc>
          <w:tcPr>
            <w:tcW w:w="1285" w:type="pct"/>
          </w:tcPr>
          <w:p w14:paraId="44EEAE56" w14:textId="77777777" w:rsidR="00194413" w:rsidRPr="00BC5AF4" w:rsidRDefault="00194413" w:rsidP="00D75EE5">
            <w:pPr>
              <w:rPr>
                <w:b/>
              </w:rPr>
            </w:pPr>
            <w:r w:rsidRPr="00BC5AF4">
              <w:rPr>
                <w:b/>
              </w:rPr>
              <w:t>Form R</w:t>
            </w:r>
          </w:p>
        </w:tc>
        <w:tc>
          <w:tcPr>
            <w:tcW w:w="1917" w:type="pct"/>
          </w:tcPr>
          <w:p w14:paraId="13A2F003" w14:textId="77777777" w:rsidR="00194413" w:rsidRDefault="00194413" w:rsidP="00D75EE5">
            <w:r>
              <w:t>Completed and returned by 15</w:t>
            </w:r>
            <w:r w:rsidRPr="00C4133A">
              <w:rPr>
                <w:vertAlign w:val="superscript"/>
              </w:rPr>
              <w:t>th</w:t>
            </w:r>
            <w:r>
              <w:t xml:space="preserve"> June</w:t>
            </w:r>
          </w:p>
        </w:tc>
        <w:tc>
          <w:tcPr>
            <w:tcW w:w="1610" w:type="pct"/>
          </w:tcPr>
          <w:p w14:paraId="6CDE639A" w14:textId="77777777" w:rsidR="00194413" w:rsidRDefault="00194413" w:rsidP="00D75EE5"/>
        </w:tc>
        <w:sdt>
          <w:sdtPr>
            <w:id w:val="1361009519"/>
            <w14:checkbox>
              <w14:checked w14:val="0"/>
              <w14:checkedState w14:val="2612" w14:font="MS Gothic"/>
              <w14:uncheckedState w14:val="2610" w14:font="MS Gothic"/>
            </w14:checkbox>
          </w:sdtPr>
          <w:sdtEndPr/>
          <w:sdtContent>
            <w:tc>
              <w:tcPr>
                <w:tcW w:w="187" w:type="pct"/>
              </w:tcPr>
              <w:p w14:paraId="2A9FF3D9" w14:textId="77777777" w:rsidR="00194413" w:rsidRDefault="00194413" w:rsidP="00194413">
                <w:pPr>
                  <w:jc w:val="center"/>
                </w:pPr>
                <w:r>
                  <w:rPr>
                    <w:rFonts w:ascii="MS Gothic" w:eastAsia="MS Gothic" w:hAnsi="MS Gothic" w:hint="eastAsia"/>
                  </w:rPr>
                  <w:t>☐</w:t>
                </w:r>
              </w:p>
            </w:tc>
          </w:sdtContent>
        </w:sdt>
      </w:tr>
      <w:tr w:rsidR="00CB1A4C" w14:paraId="6B0B8EEB" w14:textId="77777777" w:rsidTr="00194413">
        <w:tc>
          <w:tcPr>
            <w:tcW w:w="1285" w:type="pct"/>
          </w:tcPr>
          <w:p w14:paraId="0D87B7B8" w14:textId="77777777" w:rsidR="00CB1A4C" w:rsidRPr="00BC5AF4" w:rsidRDefault="00CB1A4C" w:rsidP="00D75EE5">
            <w:pPr>
              <w:rPr>
                <w:b/>
              </w:rPr>
            </w:pPr>
            <w:r>
              <w:rPr>
                <w:b/>
              </w:rPr>
              <w:t>Self-declaration form</w:t>
            </w:r>
          </w:p>
        </w:tc>
        <w:tc>
          <w:tcPr>
            <w:tcW w:w="1917" w:type="pct"/>
          </w:tcPr>
          <w:p w14:paraId="2A9FB449" w14:textId="77777777" w:rsidR="00CB1A4C" w:rsidRPr="00453BBD" w:rsidRDefault="00CB1A4C" w:rsidP="00D75EE5"/>
        </w:tc>
        <w:tc>
          <w:tcPr>
            <w:tcW w:w="1610" w:type="pct"/>
          </w:tcPr>
          <w:p w14:paraId="4BD40EF7" w14:textId="14F928FB" w:rsidR="00CB1A4C" w:rsidRDefault="00CB1A4C" w:rsidP="00CB1A4C">
            <w:r>
              <w:t>Self-declaration form</w:t>
            </w:r>
            <w:r w:rsidRPr="00CB1A4C">
              <w:t xml:space="preserve"> </w:t>
            </w:r>
            <w:r>
              <w:t xml:space="preserve">completed in addition to Form R and returned </w:t>
            </w:r>
            <w:r w:rsidRPr="00CB1A4C">
              <w:t xml:space="preserve">to </w:t>
            </w:r>
            <w:hyperlink r:id="rId7" w:history="1">
              <w:r w:rsidRPr="00023BAF">
                <w:rPr>
                  <w:rStyle w:val="Hyperlink"/>
                </w:rPr>
                <w:t>formr.TV@hee.nhs.uk</w:t>
              </w:r>
            </w:hyperlink>
            <w:r>
              <w:t xml:space="preserve"> </w:t>
            </w:r>
          </w:p>
        </w:tc>
        <w:sdt>
          <w:sdtPr>
            <w:id w:val="-340851990"/>
            <w14:checkbox>
              <w14:checked w14:val="0"/>
              <w14:checkedState w14:val="2612" w14:font="MS Gothic"/>
              <w14:uncheckedState w14:val="2610" w14:font="MS Gothic"/>
            </w14:checkbox>
          </w:sdtPr>
          <w:sdtEndPr/>
          <w:sdtContent>
            <w:tc>
              <w:tcPr>
                <w:tcW w:w="187" w:type="pct"/>
              </w:tcPr>
              <w:p w14:paraId="214EE749" w14:textId="77777777" w:rsidR="00CB1A4C" w:rsidRDefault="00CB1A4C" w:rsidP="00194413">
                <w:pPr>
                  <w:jc w:val="center"/>
                </w:pPr>
                <w:r>
                  <w:rPr>
                    <w:rFonts w:ascii="MS Gothic" w:eastAsia="MS Gothic" w:hAnsi="MS Gothic" w:hint="eastAsia"/>
                  </w:rPr>
                  <w:t>☐</w:t>
                </w:r>
              </w:p>
            </w:tc>
          </w:sdtContent>
        </w:sdt>
      </w:tr>
      <w:tr w:rsidR="00194413" w14:paraId="1F4AA861" w14:textId="77777777" w:rsidTr="00194413">
        <w:tc>
          <w:tcPr>
            <w:tcW w:w="1285" w:type="pct"/>
          </w:tcPr>
          <w:p w14:paraId="3576BE70" w14:textId="77777777" w:rsidR="00194413" w:rsidRPr="00BC5AF4" w:rsidRDefault="00194413" w:rsidP="00D75EE5">
            <w:pPr>
              <w:rPr>
                <w:b/>
              </w:rPr>
            </w:pPr>
            <w:r w:rsidRPr="00BC5AF4">
              <w:rPr>
                <w:b/>
              </w:rPr>
              <w:t>Whole scope of practice form</w:t>
            </w:r>
          </w:p>
        </w:tc>
        <w:tc>
          <w:tcPr>
            <w:tcW w:w="1917" w:type="pct"/>
          </w:tcPr>
          <w:p w14:paraId="2774AC46" w14:textId="77777777" w:rsidR="00194413" w:rsidRDefault="00194413" w:rsidP="00D75EE5">
            <w:r w:rsidRPr="00453BBD">
              <w:t>The paper-based ‘Whole scope of practice form’ (formerly known as the Wider scope of practice.) To be completed if you have declared any additional work outside of your training programme. The content of this form must be approved and signed by your ES. The form can be returned on paper or as a scanned document by email.</w:t>
            </w:r>
          </w:p>
        </w:tc>
        <w:tc>
          <w:tcPr>
            <w:tcW w:w="1610" w:type="pct"/>
          </w:tcPr>
          <w:p w14:paraId="4201CE40" w14:textId="77777777" w:rsidR="00194413" w:rsidRDefault="00194413" w:rsidP="00F656FB"/>
        </w:tc>
        <w:sdt>
          <w:sdtPr>
            <w:id w:val="-139116986"/>
            <w14:checkbox>
              <w14:checked w14:val="0"/>
              <w14:checkedState w14:val="2612" w14:font="MS Gothic"/>
              <w14:uncheckedState w14:val="2610" w14:font="MS Gothic"/>
            </w14:checkbox>
          </w:sdtPr>
          <w:sdtEndPr/>
          <w:sdtContent>
            <w:tc>
              <w:tcPr>
                <w:tcW w:w="187" w:type="pct"/>
              </w:tcPr>
              <w:p w14:paraId="5A523867" w14:textId="77777777" w:rsidR="00194413" w:rsidRDefault="00CB1A4C" w:rsidP="00194413">
                <w:pPr>
                  <w:jc w:val="center"/>
                </w:pPr>
                <w:r>
                  <w:rPr>
                    <w:rFonts w:ascii="MS Gothic" w:eastAsia="MS Gothic" w:hAnsi="MS Gothic" w:hint="eastAsia"/>
                  </w:rPr>
                  <w:t>☐</w:t>
                </w:r>
              </w:p>
            </w:tc>
          </w:sdtContent>
        </w:sdt>
      </w:tr>
      <w:tr w:rsidR="00194413" w14:paraId="5EAE8B5E" w14:textId="77777777" w:rsidTr="00194413">
        <w:tc>
          <w:tcPr>
            <w:tcW w:w="1285" w:type="pct"/>
          </w:tcPr>
          <w:p w14:paraId="0E2A465E" w14:textId="77777777" w:rsidR="00194413" w:rsidRPr="00BC5AF4" w:rsidRDefault="00194413" w:rsidP="00EF23F9">
            <w:pPr>
              <w:rPr>
                <w:b/>
              </w:rPr>
            </w:pPr>
            <w:r w:rsidRPr="00BC5AF4">
              <w:rPr>
                <w:b/>
              </w:rPr>
              <w:t>Time out of training and absence</w:t>
            </w:r>
          </w:p>
        </w:tc>
        <w:tc>
          <w:tcPr>
            <w:tcW w:w="1917" w:type="pct"/>
          </w:tcPr>
          <w:p w14:paraId="06DA2F50" w14:textId="77777777" w:rsidR="00194413" w:rsidRDefault="00194413" w:rsidP="00EF23F9">
            <w:r>
              <w:t xml:space="preserve">Ensure absence or time out of programme is logged – </w:t>
            </w:r>
            <w:proofErr w:type="spellStart"/>
            <w:r>
              <w:t>eg</w:t>
            </w:r>
            <w:proofErr w:type="spellEnd"/>
            <w:r>
              <w:t xml:space="preserve"> OOPC, maternity or sick leave etc.</w:t>
            </w:r>
          </w:p>
        </w:tc>
        <w:tc>
          <w:tcPr>
            <w:tcW w:w="1610" w:type="pct"/>
          </w:tcPr>
          <w:p w14:paraId="7B55B526" w14:textId="77777777" w:rsidR="00194413" w:rsidRDefault="00194413" w:rsidP="00EF23F9"/>
        </w:tc>
        <w:sdt>
          <w:sdtPr>
            <w:id w:val="1276600572"/>
            <w14:checkbox>
              <w14:checked w14:val="0"/>
              <w14:checkedState w14:val="2612" w14:font="MS Gothic"/>
              <w14:uncheckedState w14:val="2610" w14:font="MS Gothic"/>
            </w14:checkbox>
          </w:sdtPr>
          <w:sdtEndPr/>
          <w:sdtContent>
            <w:tc>
              <w:tcPr>
                <w:tcW w:w="187" w:type="pct"/>
              </w:tcPr>
              <w:p w14:paraId="22136FA3" w14:textId="77777777" w:rsidR="00194413" w:rsidRDefault="00194413" w:rsidP="00194413">
                <w:pPr>
                  <w:jc w:val="center"/>
                </w:pPr>
                <w:r>
                  <w:rPr>
                    <w:rFonts w:ascii="MS Gothic" w:eastAsia="MS Gothic" w:hAnsi="MS Gothic" w:hint="eastAsia"/>
                  </w:rPr>
                  <w:t>☐</w:t>
                </w:r>
              </w:p>
            </w:tc>
          </w:sdtContent>
        </w:sdt>
      </w:tr>
      <w:tr w:rsidR="00194413" w14:paraId="135BA24E" w14:textId="77777777" w:rsidTr="00194413">
        <w:tc>
          <w:tcPr>
            <w:tcW w:w="1285" w:type="pct"/>
          </w:tcPr>
          <w:p w14:paraId="6925761A" w14:textId="77777777" w:rsidR="00194413" w:rsidRPr="00B10C91" w:rsidRDefault="00194413" w:rsidP="00D75EE5">
            <w:pPr>
              <w:rPr>
                <w:b/>
              </w:rPr>
            </w:pPr>
            <w:proofErr w:type="spellStart"/>
            <w:r w:rsidRPr="00B10C91">
              <w:rPr>
                <w:b/>
              </w:rPr>
              <w:t>ePortfolio</w:t>
            </w:r>
            <w:proofErr w:type="spellEnd"/>
            <w:r w:rsidRPr="00B10C91">
              <w:rPr>
                <w:b/>
              </w:rPr>
              <w:t xml:space="preserve"> Organisation</w:t>
            </w:r>
          </w:p>
        </w:tc>
        <w:tc>
          <w:tcPr>
            <w:tcW w:w="1917" w:type="pct"/>
          </w:tcPr>
          <w:p w14:paraId="5D30C54B" w14:textId="77777777" w:rsidR="00194413" w:rsidRDefault="00194413" w:rsidP="00D75EE5">
            <w:r>
              <w:t xml:space="preserve">Ensure all your hospital posts, with correct dates are recorded on the </w:t>
            </w:r>
            <w:proofErr w:type="spellStart"/>
            <w:r>
              <w:t>eportfolio</w:t>
            </w:r>
            <w:proofErr w:type="spellEnd"/>
            <w:r>
              <w:t xml:space="preserve"> – otherwise it will create an incorrect ARCP form. </w:t>
            </w:r>
            <w:r w:rsidRPr="00174EF5">
              <w:rPr>
                <w:b/>
                <w:u w:val="single"/>
              </w:rPr>
              <w:t>Check this before you start you Clinical Supervisor and Educational Supervisor reports. (Add Training Post)</w:t>
            </w:r>
          </w:p>
        </w:tc>
        <w:tc>
          <w:tcPr>
            <w:tcW w:w="1610" w:type="pct"/>
          </w:tcPr>
          <w:p w14:paraId="330DC622" w14:textId="77777777" w:rsidR="00194413" w:rsidRDefault="00194413" w:rsidP="00D75EE5"/>
        </w:tc>
        <w:sdt>
          <w:sdtPr>
            <w:id w:val="153580950"/>
            <w14:checkbox>
              <w14:checked w14:val="0"/>
              <w14:checkedState w14:val="2612" w14:font="MS Gothic"/>
              <w14:uncheckedState w14:val="2610" w14:font="MS Gothic"/>
            </w14:checkbox>
          </w:sdtPr>
          <w:sdtEndPr/>
          <w:sdtContent>
            <w:tc>
              <w:tcPr>
                <w:tcW w:w="187" w:type="pct"/>
              </w:tcPr>
              <w:p w14:paraId="3276D1CE" w14:textId="77777777" w:rsidR="00194413" w:rsidRDefault="00194413" w:rsidP="00194413">
                <w:pPr>
                  <w:jc w:val="center"/>
                </w:pPr>
                <w:r>
                  <w:rPr>
                    <w:rFonts w:ascii="MS Gothic" w:eastAsia="MS Gothic" w:hAnsi="MS Gothic" w:hint="eastAsia"/>
                  </w:rPr>
                  <w:t>☐</w:t>
                </w:r>
              </w:p>
            </w:tc>
          </w:sdtContent>
        </w:sdt>
      </w:tr>
      <w:tr w:rsidR="00194413" w14:paraId="657B9F5F" w14:textId="77777777" w:rsidTr="00194413">
        <w:tc>
          <w:tcPr>
            <w:tcW w:w="1285" w:type="pct"/>
          </w:tcPr>
          <w:p w14:paraId="3D6E5557" w14:textId="77777777" w:rsidR="00194413" w:rsidRDefault="00194413" w:rsidP="00D75EE5"/>
        </w:tc>
        <w:tc>
          <w:tcPr>
            <w:tcW w:w="1917" w:type="pct"/>
          </w:tcPr>
          <w:p w14:paraId="4CCCBDA0" w14:textId="77777777" w:rsidR="00194413" w:rsidRDefault="00194413" w:rsidP="00D75EE5">
            <w:r>
              <w:t>Folder Labelled “</w:t>
            </w:r>
            <w:r w:rsidRPr="00113BA4">
              <w:rPr>
                <w:b/>
              </w:rPr>
              <w:t>June 2020 ARCP</w:t>
            </w:r>
            <w:r>
              <w:rPr>
                <w:b/>
              </w:rPr>
              <w:t>”</w:t>
            </w:r>
            <w:r>
              <w:t xml:space="preserve"> in documents area of </w:t>
            </w:r>
            <w:proofErr w:type="spellStart"/>
            <w:r>
              <w:t>eportfolio</w:t>
            </w:r>
            <w:proofErr w:type="spellEnd"/>
            <w:r>
              <w:t xml:space="preserve"> – to include all key ARCP documents to be reviewed</w:t>
            </w:r>
          </w:p>
        </w:tc>
        <w:tc>
          <w:tcPr>
            <w:tcW w:w="1610" w:type="pct"/>
          </w:tcPr>
          <w:p w14:paraId="659386DA" w14:textId="77777777" w:rsidR="00194413" w:rsidRDefault="00194413" w:rsidP="00D75EE5"/>
        </w:tc>
        <w:sdt>
          <w:sdtPr>
            <w:id w:val="1380824479"/>
            <w14:checkbox>
              <w14:checked w14:val="0"/>
              <w14:checkedState w14:val="2612" w14:font="MS Gothic"/>
              <w14:uncheckedState w14:val="2610" w14:font="MS Gothic"/>
            </w14:checkbox>
          </w:sdtPr>
          <w:sdtEndPr/>
          <w:sdtContent>
            <w:tc>
              <w:tcPr>
                <w:tcW w:w="187" w:type="pct"/>
              </w:tcPr>
              <w:p w14:paraId="67A95054" w14:textId="77777777" w:rsidR="00194413" w:rsidRDefault="00194413" w:rsidP="00194413">
                <w:pPr>
                  <w:jc w:val="center"/>
                </w:pPr>
                <w:r>
                  <w:rPr>
                    <w:rFonts w:ascii="MS Gothic" w:eastAsia="MS Gothic" w:hAnsi="MS Gothic" w:hint="eastAsia"/>
                  </w:rPr>
                  <w:t>☐</w:t>
                </w:r>
              </w:p>
            </w:tc>
          </w:sdtContent>
        </w:sdt>
      </w:tr>
      <w:tr w:rsidR="00194413" w14:paraId="712ED084" w14:textId="77777777" w:rsidTr="00194413">
        <w:tc>
          <w:tcPr>
            <w:tcW w:w="1285" w:type="pct"/>
          </w:tcPr>
          <w:p w14:paraId="529DFF30" w14:textId="77777777" w:rsidR="00194413" w:rsidRPr="00B96659" w:rsidRDefault="00194413" w:rsidP="00D75EE5">
            <w:pPr>
              <w:rPr>
                <w:b/>
              </w:rPr>
            </w:pPr>
          </w:p>
        </w:tc>
        <w:tc>
          <w:tcPr>
            <w:tcW w:w="1917" w:type="pct"/>
          </w:tcPr>
          <w:p w14:paraId="1253C210" w14:textId="77777777" w:rsidR="00194413" w:rsidRDefault="00194413" w:rsidP="00D75EE5"/>
        </w:tc>
        <w:tc>
          <w:tcPr>
            <w:tcW w:w="1610" w:type="pct"/>
          </w:tcPr>
          <w:p w14:paraId="32488953" w14:textId="77777777" w:rsidR="00194413" w:rsidRDefault="00194413" w:rsidP="00D75EE5"/>
        </w:tc>
        <w:tc>
          <w:tcPr>
            <w:tcW w:w="187" w:type="pct"/>
          </w:tcPr>
          <w:p w14:paraId="23C900C2" w14:textId="77777777" w:rsidR="00194413" w:rsidRDefault="00194413" w:rsidP="00194413">
            <w:pPr>
              <w:jc w:val="center"/>
            </w:pPr>
          </w:p>
        </w:tc>
      </w:tr>
      <w:tr w:rsidR="00194413" w14:paraId="628551B8" w14:textId="77777777" w:rsidTr="00194413">
        <w:tc>
          <w:tcPr>
            <w:tcW w:w="1285" w:type="pct"/>
          </w:tcPr>
          <w:p w14:paraId="2C024114" w14:textId="77777777" w:rsidR="00194413" w:rsidRPr="00B96659" w:rsidRDefault="00194413" w:rsidP="00D75EE5">
            <w:pPr>
              <w:rPr>
                <w:b/>
              </w:rPr>
            </w:pPr>
            <w:r w:rsidRPr="00B96659">
              <w:rPr>
                <w:b/>
              </w:rPr>
              <w:t>Educational Supervision</w:t>
            </w:r>
          </w:p>
        </w:tc>
        <w:tc>
          <w:tcPr>
            <w:tcW w:w="1917" w:type="pct"/>
          </w:tcPr>
          <w:p w14:paraId="6D87701C" w14:textId="77777777" w:rsidR="00194413" w:rsidRDefault="00194413" w:rsidP="00D75EE5">
            <w:r>
              <w:t>Induction Meeting and PDP – with clear, appropriate objectives (SMART)</w:t>
            </w:r>
          </w:p>
        </w:tc>
        <w:tc>
          <w:tcPr>
            <w:tcW w:w="1610" w:type="pct"/>
          </w:tcPr>
          <w:p w14:paraId="7FE4C5D3" w14:textId="77777777" w:rsidR="00194413" w:rsidRDefault="00194413" w:rsidP="00D75EE5"/>
        </w:tc>
        <w:sdt>
          <w:sdtPr>
            <w:id w:val="-243029169"/>
            <w14:checkbox>
              <w14:checked w14:val="0"/>
              <w14:checkedState w14:val="2612" w14:font="MS Gothic"/>
              <w14:uncheckedState w14:val="2610" w14:font="MS Gothic"/>
            </w14:checkbox>
          </w:sdtPr>
          <w:sdtEndPr/>
          <w:sdtContent>
            <w:tc>
              <w:tcPr>
                <w:tcW w:w="187" w:type="pct"/>
              </w:tcPr>
              <w:p w14:paraId="06861FF9" w14:textId="77777777" w:rsidR="00194413" w:rsidRDefault="00194413" w:rsidP="00194413">
                <w:pPr>
                  <w:jc w:val="center"/>
                </w:pPr>
                <w:r>
                  <w:rPr>
                    <w:rFonts w:ascii="MS Gothic" w:eastAsia="MS Gothic" w:hAnsi="MS Gothic" w:hint="eastAsia"/>
                  </w:rPr>
                  <w:t>☐</w:t>
                </w:r>
              </w:p>
            </w:tc>
          </w:sdtContent>
        </w:sdt>
      </w:tr>
      <w:tr w:rsidR="00194413" w14:paraId="11CDC6CC" w14:textId="77777777" w:rsidTr="00194413">
        <w:tc>
          <w:tcPr>
            <w:tcW w:w="1285" w:type="pct"/>
          </w:tcPr>
          <w:p w14:paraId="2F9CFDE0" w14:textId="77777777" w:rsidR="00194413" w:rsidRDefault="00194413" w:rsidP="00D75EE5"/>
        </w:tc>
        <w:tc>
          <w:tcPr>
            <w:tcW w:w="1917" w:type="pct"/>
          </w:tcPr>
          <w:p w14:paraId="34C441C8" w14:textId="77777777" w:rsidR="00194413" w:rsidRDefault="00194413" w:rsidP="00D75EE5">
            <w:r>
              <w:t>(Mid-term)</w:t>
            </w:r>
          </w:p>
        </w:tc>
        <w:tc>
          <w:tcPr>
            <w:tcW w:w="1610" w:type="pct"/>
          </w:tcPr>
          <w:p w14:paraId="681C7377" w14:textId="77777777" w:rsidR="00194413" w:rsidRDefault="00194413" w:rsidP="00D75EE5"/>
        </w:tc>
        <w:sdt>
          <w:sdtPr>
            <w:id w:val="1411127089"/>
            <w14:checkbox>
              <w14:checked w14:val="0"/>
              <w14:checkedState w14:val="2612" w14:font="MS Gothic"/>
              <w14:uncheckedState w14:val="2610" w14:font="MS Gothic"/>
            </w14:checkbox>
          </w:sdtPr>
          <w:sdtEndPr/>
          <w:sdtContent>
            <w:tc>
              <w:tcPr>
                <w:tcW w:w="187" w:type="pct"/>
              </w:tcPr>
              <w:p w14:paraId="268685F5" w14:textId="77777777" w:rsidR="00194413" w:rsidRDefault="00194413" w:rsidP="00194413">
                <w:pPr>
                  <w:jc w:val="center"/>
                </w:pPr>
                <w:r>
                  <w:rPr>
                    <w:rFonts w:ascii="MS Gothic" w:eastAsia="MS Gothic" w:hAnsi="MS Gothic" w:hint="eastAsia"/>
                  </w:rPr>
                  <w:t>☐</w:t>
                </w:r>
              </w:p>
            </w:tc>
          </w:sdtContent>
        </w:sdt>
      </w:tr>
      <w:tr w:rsidR="00194413" w14:paraId="15629E95" w14:textId="77777777" w:rsidTr="00194413">
        <w:tc>
          <w:tcPr>
            <w:tcW w:w="1285" w:type="pct"/>
          </w:tcPr>
          <w:p w14:paraId="1E503BD4" w14:textId="77777777" w:rsidR="00194413" w:rsidRDefault="00194413" w:rsidP="00D75EE5"/>
        </w:tc>
        <w:tc>
          <w:tcPr>
            <w:tcW w:w="1917" w:type="pct"/>
          </w:tcPr>
          <w:p w14:paraId="071404F1" w14:textId="77777777" w:rsidR="00194413" w:rsidRDefault="00194413" w:rsidP="00D75EE5">
            <w:r>
              <w:t xml:space="preserve">ES Trainer’s Report to be completed AFTER MSF and OTHER SUPERVISOR reports. Provide ES with dates and evidence of your mandatory courses </w:t>
            </w:r>
            <w:proofErr w:type="spellStart"/>
            <w:r>
              <w:t>eg</w:t>
            </w:r>
            <w:proofErr w:type="spellEnd"/>
            <w:r>
              <w:t xml:space="preserve"> APLS/NLS/Safeguarding</w:t>
            </w:r>
          </w:p>
          <w:p w14:paraId="260E4B9F" w14:textId="77777777" w:rsidR="00194413" w:rsidRDefault="00194413" w:rsidP="00D75EE5"/>
        </w:tc>
        <w:tc>
          <w:tcPr>
            <w:tcW w:w="1610" w:type="pct"/>
          </w:tcPr>
          <w:p w14:paraId="0D77E3D6" w14:textId="77777777" w:rsidR="00194413" w:rsidRPr="00B96659" w:rsidRDefault="00194413" w:rsidP="00D75EE5">
            <w:pPr>
              <w:rPr>
                <w:b/>
              </w:rPr>
            </w:pPr>
            <w:r w:rsidRPr="00B96659">
              <w:rPr>
                <w:b/>
              </w:rPr>
              <w:t>COVID-19 specific Educational Supervision (ES) form</w:t>
            </w:r>
          </w:p>
        </w:tc>
        <w:sdt>
          <w:sdtPr>
            <w:id w:val="-227159984"/>
            <w14:checkbox>
              <w14:checked w14:val="0"/>
              <w14:checkedState w14:val="2612" w14:font="MS Gothic"/>
              <w14:uncheckedState w14:val="2610" w14:font="MS Gothic"/>
            </w14:checkbox>
          </w:sdtPr>
          <w:sdtEndPr/>
          <w:sdtContent>
            <w:tc>
              <w:tcPr>
                <w:tcW w:w="187" w:type="pct"/>
              </w:tcPr>
              <w:p w14:paraId="4B6C50BF" w14:textId="77777777" w:rsidR="00194413" w:rsidRPr="00B96659" w:rsidRDefault="00194413" w:rsidP="00194413">
                <w:pPr>
                  <w:jc w:val="center"/>
                  <w:rPr>
                    <w:b/>
                  </w:rPr>
                </w:pPr>
                <w:r>
                  <w:rPr>
                    <w:rFonts w:ascii="MS Gothic" w:eastAsia="MS Gothic" w:hAnsi="MS Gothic" w:hint="eastAsia"/>
                  </w:rPr>
                  <w:t>☐</w:t>
                </w:r>
              </w:p>
            </w:tc>
          </w:sdtContent>
        </w:sdt>
      </w:tr>
      <w:tr w:rsidR="00194413" w14:paraId="1FA0140A" w14:textId="77777777" w:rsidTr="00194413">
        <w:tc>
          <w:tcPr>
            <w:tcW w:w="1285" w:type="pct"/>
          </w:tcPr>
          <w:p w14:paraId="036A82E3" w14:textId="77777777" w:rsidR="00194413" w:rsidRPr="00B96659" w:rsidRDefault="00194413" w:rsidP="00D75EE5">
            <w:pPr>
              <w:rPr>
                <w:b/>
              </w:rPr>
            </w:pPr>
            <w:r w:rsidRPr="00B96659">
              <w:rPr>
                <w:b/>
              </w:rPr>
              <w:t>Clinical Supervision</w:t>
            </w:r>
          </w:p>
        </w:tc>
        <w:tc>
          <w:tcPr>
            <w:tcW w:w="1917" w:type="pct"/>
          </w:tcPr>
          <w:p w14:paraId="282C0041" w14:textId="77777777" w:rsidR="00194413" w:rsidRDefault="00194413" w:rsidP="00D75EE5">
            <w:r>
              <w:t>Induction Meeting for each post and PDP</w:t>
            </w:r>
          </w:p>
        </w:tc>
        <w:tc>
          <w:tcPr>
            <w:tcW w:w="1610" w:type="pct"/>
          </w:tcPr>
          <w:p w14:paraId="3B128386" w14:textId="77777777" w:rsidR="00194413" w:rsidRDefault="00194413" w:rsidP="00F656FB"/>
        </w:tc>
        <w:sdt>
          <w:sdtPr>
            <w:id w:val="-392044510"/>
            <w14:checkbox>
              <w14:checked w14:val="0"/>
              <w14:checkedState w14:val="2612" w14:font="MS Gothic"/>
              <w14:uncheckedState w14:val="2610" w14:font="MS Gothic"/>
            </w14:checkbox>
          </w:sdtPr>
          <w:sdtEndPr/>
          <w:sdtContent>
            <w:tc>
              <w:tcPr>
                <w:tcW w:w="187" w:type="pct"/>
              </w:tcPr>
              <w:p w14:paraId="504C7136" w14:textId="77777777" w:rsidR="00194413" w:rsidRDefault="00194413" w:rsidP="00194413">
                <w:pPr>
                  <w:jc w:val="center"/>
                </w:pPr>
                <w:r>
                  <w:rPr>
                    <w:rFonts w:ascii="MS Gothic" w:eastAsia="MS Gothic" w:hAnsi="MS Gothic" w:hint="eastAsia"/>
                  </w:rPr>
                  <w:t>☐</w:t>
                </w:r>
              </w:p>
            </w:tc>
          </w:sdtContent>
        </w:sdt>
      </w:tr>
      <w:tr w:rsidR="00194413" w14:paraId="3EE9B860" w14:textId="77777777" w:rsidTr="00194413">
        <w:tc>
          <w:tcPr>
            <w:tcW w:w="1285" w:type="pct"/>
          </w:tcPr>
          <w:p w14:paraId="5B2D7AEE" w14:textId="77777777" w:rsidR="00194413" w:rsidRDefault="00194413" w:rsidP="00D75EE5"/>
        </w:tc>
        <w:tc>
          <w:tcPr>
            <w:tcW w:w="1917" w:type="pct"/>
          </w:tcPr>
          <w:p w14:paraId="7AD1D83F" w14:textId="77777777" w:rsidR="00194413" w:rsidRDefault="00194413" w:rsidP="00D75EE5">
            <w:r>
              <w:t>Mid-term</w:t>
            </w:r>
          </w:p>
        </w:tc>
        <w:tc>
          <w:tcPr>
            <w:tcW w:w="1610" w:type="pct"/>
          </w:tcPr>
          <w:p w14:paraId="5F61D648" w14:textId="77777777" w:rsidR="00194413" w:rsidRDefault="00194413" w:rsidP="00F656FB"/>
        </w:tc>
        <w:sdt>
          <w:sdtPr>
            <w:id w:val="-756288196"/>
            <w14:checkbox>
              <w14:checked w14:val="0"/>
              <w14:checkedState w14:val="2612" w14:font="MS Gothic"/>
              <w14:uncheckedState w14:val="2610" w14:font="MS Gothic"/>
            </w14:checkbox>
          </w:sdtPr>
          <w:sdtEndPr/>
          <w:sdtContent>
            <w:tc>
              <w:tcPr>
                <w:tcW w:w="187" w:type="pct"/>
              </w:tcPr>
              <w:p w14:paraId="4766697D" w14:textId="77777777" w:rsidR="00194413" w:rsidRDefault="00194413" w:rsidP="00194413">
                <w:pPr>
                  <w:jc w:val="center"/>
                </w:pPr>
                <w:r>
                  <w:rPr>
                    <w:rFonts w:ascii="MS Gothic" w:eastAsia="MS Gothic" w:hAnsi="MS Gothic" w:hint="eastAsia"/>
                  </w:rPr>
                  <w:t>☐</w:t>
                </w:r>
              </w:p>
            </w:tc>
          </w:sdtContent>
        </w:sdt>
      </w:tr>
      <w:tr w:rsidR="00194413" w14:paraId="0607D999" w14:textId="77777777" w:rsidTr="00194413">
        <w:tc>
          <w:tcPr>
            <w:tcW w:w="1285" w:type="pct"/>
          </w:tcPr>
          <w:p w14:paraId="27531E28" w14:textId="77777777" w:rsidR="00194413" w:rsidRDefault="00194413" w:rsidP="00D75EE5"/>
        </w:tc>
        <w:tc>
          <w:tcPr>
            <w:tcW w:w="1917" w:type="pct"/>
          </w:tcPr>
          <w:p w14:paraId="3AB8B1DC" w14:textId="77777777" w:rsidR="00CB1A4C" w:rsidRDefault="00194413" w:rsidP="00D75EE5">
            <w:r>
              <w:t>CS Report for each post</w:t>
            </w:r>
          </w:p>
        </w:tc>
        <w:tc>
          <w:tcPr>
            <w:tcW w:w="1610" w:type="pct"/>
          </w:tcPr>
          <w:p w14:paraId="5A8C09C8" w14:textId="77777777" w:rsidR="00194413" w:rsidRDefault="00194413" w:rsidP="00F656FB"/>
        </w:tc>
        <w:sdt>
          <w:sdtPr>
            <w:id w:val="2033834459"/>
            <w14:checkbox>
              <w14:checked w14:val="0"/>
              <w14:checkedState w14:val="2612" w14:font="MS Gothic"/>
              <w14:uncheckedState w14:val="2610" w14:font="MS Gothic"/>
            </w14:checkbox>
          </w:sdtPr>
          <w:sdtEndPr/>
          <w:sdtContent>
            <w:tc>
              <w:tcPr>
                <w:tcW w:w="187" w:type="pct"/>
              </w:tcPr>
              <w:p w14:paraId="496014B9" w14:textId="77777777" w:rsidR="00194413" w:rsidRDefault="00194413" w:rsidP="00194413">
                <w:pPr>
                  <w:jc w:val="center"/>
                </w:pPr>
                <w:r>
                  <w:rPr>
                    <w:rFonts w:ascii="MS Gothic" w:eastAsia="MS Gothic" w:hAnsi="MS Gothic" w:hint="eastAsia"/>
                  </w:rPr>
                  <w:t>☐</w:t>
                </w:r>
              </w:p>
            </w:tc>
          </w:sdtContent>
        </w:sdt>
      </w:tr>
      <w:tr w:rsidR="00194413" w14:paraId="768E27D2" w14:textId="77777777" w:rsidTr="00D75EE5">
        <w:tc>
          <w:tcPr>
            <w:tcW w:w="1285" w:type="pct"/>
          </w:tcPr>
          <w:p w14:paraId="763374A2" w14:textId="77777777" w:rsidR="00194413" w:rsidRDefault="00194413" w:rsidP="00D75EE5"/>
        </w:tc>
        <w:tc>
          <w:tcPr>
            <w:tcW w:w="1917" w:type="pct"/>
          </w:tcPr>
          <w:p w14:paraId="2F0E5194" w14:textId="77777777" w:rsidR="00194413" w:rsidRPr="00113BA4" w:rsidRDefault="00194413" w:rsidP="00D75EE5">
            <w:pPr>
              <w:rPr>
                <w:b/>
              </w:rPr>
            </w:pPr>
            <w:r w:rsidRPr="00113BA4">
              <w:rPr>
                <w:b/>
              </w:rPr>
              <w:t>“Normal Requirements”</w:t>
            </w:r>
          </w:p>
        </w:tc>
        <w:tc>
          <w:tcPr>
            <w:tcW w:w="1610" w:type="pct"/>
          </w:tcPr>
          <w:p w14:paraId="535C75CD" w14:textId="77777777" w:rsidR="00194413" w:rsidRPr="00E24FCF" w:rsidRDefault="00194413" w:rsidP="00D75EE5">
            <w:pPr>
              <w:rPr>
                <w:b/>
              </w:rPr>
            </w:pPr>
            <w:r w:rsidRPr="00E810F8">
              <w:rPr>
                <w:b/>
              </w:rPr>
              <w:t xml:space="preserve">COVID-19 minimum evidence </w:t>
            </w:r>
            <w:r w:rsidRPr="00E810F8">
              <w:rPr>
                <w:b/>
              </w:rPr>
              <w:lastRenderedPageBreak/>
              <w:t>requirements</w:t>
            </w:r>
            <w:r>
              <w:rPr>
                <w:b/>
              </w:rPr>
              <w:t xml:space="preserve"> (if different)</w:t>
            </w:r>
          </w:p>
        </w:tc>
        <w:tc>
          <w:tcPr>
            <w:tcW w:w="187" w:type="pct"/>
          </w:tcPr>
          <w:p w14:paraId="1D202DEA" w14:textId="77777777" w:rsidR="00194413" w:rsidRPr="00E810F8" w:rsidRDefault="00194413" w:rsidP="00D75EE5">
            <w:pPr>
              <w:jc w:val="center"/>
              <w:rPr>
                <w:b/>
              </w:rPr>
            </w:pPr>
            <w:r>
              <w:rPr>
                <w:b/>
              </w:rPr>
              <w:lastRenderedPageBreak/>
              <w:sym w:font="Wingdings" w:char="F0FE"/>
            </w:r>
          </w:p>
        </w:tc>
      </w:tr>
      <w:tr w:rsidR="00194413" w14:paraId="09FC61E5" w14:textId="77777777" w:rsidTr="00194413">
        <w:tc>
          <w:tcPr>
            <w:tcW w:w="1285" w:type="pct"/>
          </w:tcPr>
          <w:p w14:paraId="469A9DDF" w14:textId="77777777" w:rsidR="00194413" w:rsidRPr="00B96659" w:rsidRDefault="00194413" w:rsidP="00D75EE5">
            <w:pPr>
              <w:rPr>
                <w:b/>
              </w:rPr>
            </w:pPr>
            <w:r w:rsidRPr="00B96659">
              <w:rPr>
                <w:b/>
              </w:rPr>
              <w:t>CV</w:t>
            </w:r>
          </w:p>
        </w:tc>
        <w:tc>
          <w:tcPr>
            <w:tcW w:w="1917" w:type="pct"/>
          </w:tcPr>
          <w:p w14:paraId="34A75425" w14:textId="77777777" w:rsidR="00194413" w:rsidRDefault="00194413" w:rsidP="00D75EE5">
            <w:r>
              <w:t>Up to date CV – in ARCP folder</w:t>
            </w:r>
          </w:p>
        </w:tc>
        <w:tc>
          <w:tcPr>
            <w:tcW w:w="1610" w:type="pct"/>
          </w:tcPr>
          <w:p w14:paraId="1253EB02" w14:textId="77777777" w:rsidR="00194413" w:rsidRDefault="00194413" w:rsidP="00D75EE5"/>
        </w:tc>
        <w:sdt>
          <w:sdtPr>
            <w:id w:val="-423413640"/>
            <w14:checkbox>
              <w14:checked w14:val="0"/>
              <w14:checkedState w14:val="2612" w14:font="MS Gothic"/>
              <w14:uncheckedState w14:val="2610" w14:font="MS Gothic"/>
            </w14:checkbox>
          </w:sdtPr>
          <w:sdtEndPr/>
          <w:sdtContent>
            <w:tc>
              <w:tcPr>
                <w:tcW w:w="187" w:type="pct"/>
              </w:tcPr>
              <w:p w14:paraId="386B5DDB" w14:textId="77777777" w:rsidR="00194413" w:rsidRDefault="00194413" w:rsidP="00194413">
                <w:pPr>
                  <w:jc w:val="center"/>
                </w:pPr>
                <w:r>
                  <w:rPr>
                    <w:rFonts w:ascii="MS Gothic" w:eastAsia="MS Gothic" w:hAnsi="MS Gothic" w:hint="eastAsia"/>
                  </w:rPr>
                  <w:t>☐</w:t>
                </w:r>
              </w:p>
            </w:tc>
          </w:sdtContent>
        </w:sdt>
      </w:tr>
      <w:tr w:rsidR="00194413" w14:paraId="2A3AF16A" w14:textId="77777777" w:rsidTr="00194413">
        <w:tc>
          <w:tcPr>
            <w:tcW w:w="1285" w:type="pct"/>
          </w:tcPr>
          <w:p w14:paraId="32443EAC" w14:textId="77777777" w:rsidR="00194413" w:rsidRPr="00B96659" w:rsidRDefault="00194413" w:rsidP="00D75EE5">
            <w:pPr>
              <w:rPr>
                <w:b/>
              </w:rPr>
            </w:pPr>
            <w:r w:rsidRPr="00B96659">
              <w:rPr>
                <w:b/>
              </w:rPr>
              <w:t>CCT calculator</w:t>
            </w:r>
          </w:p>
        </w:tc>
        <w:tc>
          <w:tcPr>
            <w:tcW w:w="1917" w:type="pct"/>
          </w:tcPr>
          <w:p w14:paraId="7F2513F6" w14:textId="77777777" w:rsidR="00194413" w:rsidRDefault="00194413" w:rsidP="00D75EE5">
            <w:r>
              <w:t>In ARCP folder</w:t>
            </w:r>
          </w:p>
        </w:tc>
        <w:tc>
          <w:tcPr>
            <w:tcW w:w="1610" w:type="pct"/>
          </w:tcPr>
          <w:p w14:paraId="4C7BCF82" w14:textId="77777777" w:rsidR="00194413" w:rsidRDefault="00194413" w:rsidP="00D75EE5"/>
        </w:tc>
        <w:sdt>
          <w:sdtPr>
            <w:id w:val="-1331442160"/>
            <w14:checkbox>
              <w14:checked w14:val="0"/>
              <w14:checkedState w14:val="2612" w14:font="MS Gothic"/>
              <w14:uncheckedState w14:val="2610" w14:font="MS Gothic"/>
            </w14:checkbox>
          </w:sdtPr>
          <w:sdtEndPr/>
          <w:sdtContent>
            <w:tc>
              <w:tcPr>
                <w:tcW w:w="187" w:type="pct"/>
              </w:tcPr>
              <w:p w14:paraId="44D493E7" w14:textId="77777777" w:rsidR="00194413" w:rsidRDefault="00194413" w:rsidP="00194413">
                <w:pPr>
                  <w:jc w:val="center"/>
                </w:pPr>
                <w:r>
                  <w:rPr>
                    <w:rFonts w:ascii="MS Gothic" w:eastAsia="MS Gothic" w:hAnsi="MS Gothic" w:hint="eastAsia"/>
                  </w:rPr>
                  <w:t>☐</w:t>
                </w:r>
              </w:p>
            </w:tc>
          </w:sdtContent>
        </w:sdt>
      </w:tr>
      <w:tr w:rsidR="00194413" w14:paraId="70C1832C" w14:textId="77777777" w:rsidTr="00194413">
        <w:tc>
          <w:tcPr>
            <w:tcW w:w="1285" w:type="pct"/>
          </w:tcPr>
          <w:p w14:paraId="324C49F3" w14:textId="77777777" w:rsidR="00194413" w:rsidRPr="00B96659" w:rsidRDefault="00194413" w:rsidP="00D75EE5">
            <w:pPr>
              <w:rPr>
                <w:b/>
              </w:rPr>
            </w:pPr>
            <w:r w:rsidRPr="00B96659">
              <w:rPr>
                <w:b/>
              </w:rPr>
              <w:t>Mandatory Certificates</w:t>
            </w:r>
          </w:p>
        </w:tc>
        <w:tc>
          <w:tcPr>
            <w:tcW w:w="1917" w:type="pct"/>
          </w:tcPr>
          <w:p w14:paraId="33BDABF8" w14:textId="77777777" w:rsidR="00194413" w:rsidRDefault="00194413" w:rsidP="00D75EE5">
            <w:r>
              <w:t>Up to date  certificates for</w:t>
            </w:r>
          </w:p>
          <w:p w14:paraId="0E7B27E2" w14:textId="77777777" w:rsidR="00194413" w:rsidRDefault="00194413" w:rsidP="00D75EE5">
            <w:r>
              <w:t>APLS and NLS or equivalent,</w:t>
            </w:r>
          </w:p>
          <w:p w14:paraId="25B5B3F6" w14:textId="77777777" w:rsidR="00194413" w:rsidRDefault="000B3732" w:rsidP="00D75EE5">
            <w:r>
              <w:t>Safeguarding</w:t>
            </w:r>
            <w:r w:rsidR="00194413">
              <w:t xml:space="preserve"> – clearly labelled in ARCP folder.</w:t>
            </w:r>
          </w:p>
        </w:tc>
        <w:tc>
          <w:tcPr>
            <w:tcW w:w="1610" w:type="pct"/>
          </w:tcPr>
          <w:p w14:paraId="46C5BA4F" w14:textId="77777777" w:rsidR="00194413" w:rsidRDefault="00194413" w:rsidP="00C720FB">
            <w:r w:rsidRPr="00E24FCF">
              <w:t>ALSG</w:t>
            </w:r>
            <w:r>
              <w:t xml:space="preserve"> (APLS)</w:t>
            </w:r>
            <w:r w:rsidRPr="00E24FCF">
              <w:t xml:space="preserve"> – has extended deadline f</w:t>
            </w:r>
            <w:r>
              <w:t>or recertification by 6 months:</w:t>
            </w:r>
            <w:hyperlink r:id="rId8" w:anchor="section-1" w:history="1">
              <w:r w:rsidRPr="00D77E7A">
                <w:rPr>
                  <w:rStyle w:val="Hyperlink"/>
                </w:rPr>
                <w:t>https://www.alsg.org/home/course/view.php?id=321#section-1</w:t>
              </w:r>
            </w:hyperlink>
            <w:r>
              <w:t xml:space="preserve"> </w:t>
            </w:r>
          </w:p>
        </w:tc>
        <w:tc>
          <w:tcPr>
            <w:tcW w:w="187" w:type="pct"/>
          </w:tcPr>
          <w:p w14:paraId="2A894FA7" w14:textId="77777777" w:rsidR="00194413" w:rsidRPr="00E24FCF" w:rsidRDefault="00B67C55" w:rsidP="00194413">
            <w:pPr>
              <w:jc w:val="center"/>
            </w:pPr>
            <w:sdt>
              <w:sdtPr>
                <w:id w:val="-1331372907"/>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26715686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r w:rsidR="00194413">
              <w:t xml:space="preserve"> </w:t>
            </w:r>
            <w:sdt>
              <w:sdtPr>
                <w:id w:val="-1117286674"/>
                <w14:checkbox>
                  <w14:checked w14:val="0"/>
                  <w14:checkedState w14:val="2612" w14:font="MS Gothic"/>
                  <w14:uncheckedState w14:val="2610" w14:font="MS Gothic"/>
                </w14:checkbox>
              </w:sdtPr>
              <w:sdtEndPr/>
              <w:sdtContent>
                <w:r w:rsidR="00194413">
                  <w:rPr>
                    <w:rFonts w:ascii="MS Gothic" w:eastAsia="MS Gothic" w:hAnsi="MS Gothic" w:hint="eastAsia"/>
                  </w:rPr>
                  <w:t>☐</w:t>
                </w:r>
              </w:sdtContent>
            </w:sdt>
          </w:p>
        </w:tc>
      </w:tr>
      <w:tr w:rsidR="00194413" w14:paraId="0631C27F" w14:textId="77777777" w:rsidTr="00194413">
        <w:tc>
          <w:tcPr>
            <w:tcW w:w="1285" w:type="pct"/>
          </w:tcPr>
          <w:p w14:paraId="4AD21017" w14:textId="77777777" w:rsidR="00194413" w:rsidRPr="00BC5AF4" w:rsidRDefault="00194413" w:rsidP="00F656FB">
            <w:pPr>
              <w:rPr>
                <w:b/>
              </w:rPr>
            </w:pPr>
          </w:p>
        </w:tc>
        <w:tc>
          <w:tcPr>
            <w:tcW w:w="1917" w:type="pct"/>
          </w:tcPr>
          <w:p w14:paraId="77C02BC7" w14:textId="77777777" w:rsidR="00194413" w:rsidRDefault="00194413" w:rsidP="00E24FCF"/>
        </w:tc>
        <w:tc>
          <w:tcPr>
            <w:tcW w:w="1610" w:type="pct"/>
          </w:tcPr>
          <w:p w14:paraId="225C60F0" w14:textId="77777777" w:rsidR="00194413" w:rsidRDefault="00194413" w:rsidP="00F656FB"/>
        </w:tc>
        <w:tc>
          <w:tcPr>
            <w:tcW w:w="187" w:type="pct"/>
          </w:tcPr>
          <w:p w14:paraId="4CFFA38A" w14:textId="77777777" w:rsidR="00194413" w:rsidRDefault="00194413" w:rsidP="00194413">
            <w:pPr>
              <w:jc w:val="center"/>
            </w:pPr>
          </w:p>
        </w:tc>
      </w:tr>
      <w:tr w:rsidR="00194413" w14:paraId="72ACE620" w14:textId="77777777" w:rsidTr="00194413">
        <w:tc>
          <w:tcPr>
            <w:tcW w:w="1285" w:type="pct"/>
          </w:tcPr>
          <w:p w14:paraId="3DFF420D" w14:textId="77777777" w:rsidR="00194413" w:rsidRDefault="00194413" w:rsidP="00F656FB">
            <w:proofErr w:type="spellStart"/>
            <w:r w:rsidRPr="00BC5AF4">
              <w:rPr>
                <w:b/>
              </w:rPr>
              <w:t>ePortfolio</w:t>
            </w:r>
            <w:proofErr w:type="spellEnd"/>
            <w:r w:rsidRPr="00BC5AF4">
              <w:rPr>
                <w:b/>
              </w:rPr>
              <w:t xml:space="preserve"> and Curriculum</w:t>
            </w:r>
          </w:p>
        </w:tc>
        <w:tc>
          <w:tcPr>
            <w:tcW w:w="1917" w:type="pct"/>
          </w:tcPr>
          <w:p w14:paraId="0495C43E" w14:textId="77777777" w:rsidR="00194413" w:rsidRDefault="00194413" w:rsidP="00E24FCF">
            <w:r>
              <w:t xml:space="preserve">Evidence of Completion of any requirements from last </w:t>
            </w:r>
            <w:r w:rsidRPr="00453BBD">
              <w:t>ARCP</w:t>
            </w:r>
          </w:p>
        </w:tc>
        <w:tc>
          <w:tcPr>
            <w:tcW w:w="1610" w:type="pct"/>
          </w:tcPr>
          <w:p w14:paraId="009637FF" w14:textId="77777777" w:rsidR="00194413" w:rsidRDefault="00194413" w:rsidP="00F656FB"/>
        </w:tc>
        <w:sdt>
          <w:sdtPr>
            <w:id w:val="1754478206"/>
            <w14:checkbox>
              <w14:checked w14:val="0"/>
              <w14:checkedState w14:val="2612" w14:font="MS Gothic"/>
              <w14:uncheckedState w14:val="2610" w14:font="MS Gothic"/>
            </w14:checkbox>
          </w:sdtPr>
          <w:sdtEndPr/>
          <w:sdtContent>
            <w:tc>
              <w:tcPr>
                <w:tcW w:w="187" w:type="pct"/>
              </w:tcPr>
              <w:p w14:paraId="1DEEF154" w14:textId="77777777" w:rsidR="00194413" w:rsidRDefault="00194413" w:rsidP="00194413">
                <w:pPr>
                  <w:jc w:val="center"/>
                </w:pPr>
                <w:r>
                  <w:rPr>
                    <w:rFonts w:ascii="MS Gothic" w:eastAsia="MS Gothic" w:hAnsi="MS Gothic" w:hint="eastAsia"/>
                  </w:rPr>
                  <w:t>☐</w:t>
                </w:r>
              </w:p>
            </w:tc>
          </w:sdtContent>
        </w:sdt>
      </w:tr>
      <w:tr w:rsidR="00194413" w14:paraId="5DF40689" w14:textId="77777777" w:rsidTr="00194413">
        <w:tc>
          <w:tcPr>
            <w:tcW w:w="1285" w:type="pct"/>
          </w:tcPr>
          <w:p w14:paraId="6E055152" w14:textId="77777777" w:rsidR="00194413" w:rsidRPr="00BC5AF4" w:rsidRDefault="00194413" w:rsidP="00F656FB">
            <w:pPr>
              <w:rPr>
                <w:b/>
              </w:rPr>
            </w:pPr>
          </w:p>
        </w:tc>
        <w:tc>
          <w:tcPr>
            <w:tcW w:w="1917" w:type="pct"/>
          </w:tcPr>
          <w:p w14:paraId="5D0DAA67" w14:textId="77777777" w:rsidR="00194413" w:rsidRDefault="00194413" w:rsidP="00E24FCF">
            <w:r w:rsidRPr="00453BBD">
              <w:t>Development log to show clinic attendance, procedures, resuscitation events etc</w:t>
            </w:r>
          </w:p>
        </w:tc>
        <w:tc>
          <w:tcPr>
            <w:tcW w:w="1610" w:type="pct"/>
          </w:tcPr>
          <w:p w14:paraId="704F15BF" w14:textId="77777777" w:rsidR="00194413" w:rsidRDefault="00194413" w:rsidP="00F656FB"/>
        </w:tc>
        <w:sdt>
          <w:sdtPr>
            <w:id w:val="1799494165"/>
            <w14:checkbox>
              <w14:checked w14:val="0"/>
              <w14:checkedState w14:val="2612" w14:font="MS Gothic"/>
              <w14:uncheckedState w14:val="2610" w14:font="MS Gothic"/>
            </w14:checkbox>
          </w:sdtPr>
          <w:sdtEndPr/>
          <w:sdtContent>
            <w:tc>
              <w:tcPr>
                <w:tcW w:w="187" w:type="pct"/>
              </w:tcPr>
              <w:p w14:paraId="2502228B" w14:textId="77777777" w:rsidR="00194413" w:rsidRDefault="00194413" w:rsidP="00D75EE5">
                <w:pPr>
                  <w:jc w:val="center"/>
                </w:pPr>
                <w:r>
                  <w:rPr>
                    <w:rFonts w:ascii="MS Gothic" w:eastAsia="MS Gothic" w:hAnsi="MS Gothic" w:hint="eastAsia"/>
                  </w:rPr>
                  <w:t>☐</w:t>
                </w:r>
              </w:p>
            </w:tc>
          </w:sdtContent>
        </w:sdt>
      </w:tr>
      <w:tr w:rsidR="00194413" w14:paraId="338AF8C2" w14:textId="77777777" w:rsidTr="00194413">
        <w:tc>
          <w:tcPr>
            <w:tcW w:w="1285" w:type="pct"/>
          </w:tcPr>
          <w:p w14:paraId="75ABA004" w14:textId="77777777" w:rsidR="00194413" w:rsidRDefault="00194413" w:rsidP="00F656FB"/>
        </w:tc>
        <w:tc>
          <w:tcPr>
            <w:tcW w:w="1917" w:type="pct"/>
          </w:tcPr>
          <w:p w14:paraId="5426A905" w14:textId="77777777" w:rsidR="00194413" w:rsidRDefault="00194413" w:rsidP="00E24FCF">
            <w:r w:rsidRPr="00453BBD">
              <w:t>Anonymised reflection on any incidents or complaints mentioned on your form R</w:t>
            </w:r>
          </w:p>
        </w:tc>
        <w:tc>
          <w:tcPr>
            <w:tcW w:w="1610" w:type="pct"/>
          </w:tcPr>
          <w:p w14:paraId="6A2F107C" w14:textId="77777777" w:rsidR="00194413" w:rsidRDefault="00194413" w:rsidP="00F656FB"/>
        </w:tc>
        <w:sdt>
          <w:sdtPr>
            <w:id w:val="-99725435"/>
            <w14:checkbox>
              <w14:checked w14:val="0"/>
              <w14:checkedState w14:val="2612" w14:font="MS Gothic"/>
              <w14:uncheckedState w14:val="2610" w14:font="MS Gothic"/>
            </w14:checkbox>
          </w:sdtPr>
          <w:sdtEndPr/>
          <w:sdtContent>
            <w:tc>
              <w:tcPr>
                <w:tcW w:w="187" w:type="pct"/>
              </w:tcPr>
              <w:p w14:paraId="2A9865ED" w14:textId="77777777" w:rsidR="00194413" w:rsidRDefault="00194413" w:rsidP="00D75EE5">
                <w:pPr>
                  <w:jc w:val="center"/>
                </w:pPr>
                <w:r>
                  <w:rPr>
                    <w:rFonts w:ascii="MS Gothic" w:eastAsia="MS Gothic" w:hAnsi="MS Gothic" w:hint="eastAsia"/>
                  </w:rPr>
                  <w:t>☐</w:t>
                </w:r>
              </w:p>
            </w:tc>
          </w:sdtContent>
        </w:sdt>
      </w:tr>
      <w:tr w:rsidR="00194413" w14:paraId="033A16C8" w14:textId="77777777" w:rsidTr="00194413">
        <w:tc>
          <w:tcPr>
            <w:tcW w:w="1285" w:type="pct"/>
          </w:tcPr>
          <w:p w14:paraId="75760523" w14:textId="77777777" w:rsidR="00194413" w:rsidRDefault="00194413" w:rsidP="00F656FB"/>
        </w:tc>
        <w:tc>
          <w:tcPr>
            <w:tcW w:w="1917" w:type="pct"/>
          </w:tcPr>
          <w:p w14:paraId="4BB007AD" w14:textId="77777777" w:rsidR="00194413" w:rsidRDefault="00194413" w:rsidP="00E24FCF">
            <w:r>
              <w:t>Evidence of linking to</w:t>
            </w:r>
            <w:r w:rsidRPr="00453BBD">
              <w:t xml:space="preserve"> curriculum and using your </w:t>
            </w:r>
            <w:proofErr w:type="spellStart"/>
            <w:r w:rsidRPr="00453BBD">
              <w:t>Eportfolio</w:t>
            </w:r>
            <w:proofErr w:type="spellEnd"/>
            <w:r w:rsidRPr="00453BBD">
              <w:t xml:space="preserve"> to evidence learning, identify learning gaps and record experience</w:t>
            </w:r>
          </w:p>
        </w:tc>
        <w:tc>
          <w:tcPr>
            <w:tcW w:w="1610" w:type="pct"/>
          </w:tcPr>
          <w:p w14:paraId="3B234A58" w14:textId="77777777" w:rsidR="00194413" w:rsidRDefault="00194413" w:rsidP="00F656FB"/>
        </w:tc>
        <w:sdt>
          <w:sdtPr>
            <w:id w:val="-2136007022"/>
            <w14:checkbox>
              <w14:checked w14:val="0"/>
              <w14:checkedState w14:val="2612" w14:font="MS Gothic"/>
              <w14:uncheckedState w14:val="2610" w14:font="MS Gothic"/>
            </w14:checkbox>
          </w:sdtPr>
          <w:sdtEndPr/>
          <w:sdtContent>
            <w:tc>
              <w:tcPr>
                <w:tcW w:w="187" w:type="pct"/>
              </w:tcPr>
              <w:p w14:paraId="53E7EB48" w14:textId="77777777" w:rsidR="00194413" w:rsidRDefault="00194413" w:rsidP="00D75EE5">
                <w:pPr>
                  <w:jc w:val="center"/>
                </w:pPr>
                <w:r>
                  <w:rPr>
                    <w:rFonts w:ascii="MS Gothic" w:eastAsia="MS Gothic" w:hAnsi="MS Gothic" w:hint="eastAsia"/>
                  </w:rPr>
                  <w:t>☐</w:t>
                </w:r>
              </w:p>
            </w:tc>
          </w:sdtContent>
        </w:sdt>
      </w:tr>
      <w:tr w:rsidR="00194413" w14:paraId="247BFAD1" w14:textId="77777777" w:rsidTr="00194413">
        <w:tc>
          <w:tcPr>
            <w:tcW w:w="1285" w:type="pct"/>
          </w:tcPr>
          <w:p w14:paraId="6688A02A" w14:textId="77777777" w:rsidR="00194413" w:rsidRDefault="00194413" w:rsidP="00F656FB"/>
        </w:tc>
        <w:tc>
          <w:tcPr>
            <w:tcW w:w="1917" w:type="pct"/>
          </w:tcPr>
          <w:p w14:paraId="22755D3A" w14:textId="77777777" w:rsidR="00194413" w:rsidRDefault="00194413" w:rsidP="00E24FCF">
            <w:r>
              <w:t>Record Teaching Attendance</w:t>
            </w:r>
          </w:p>
        </w:tc>
        <w:tc>
          <w:tcPr>
            <w:tcW w:w="1610" w:type="pct"/>
          </w:tcPr>
          <w:p w14:paraId="0B864F1E" w14:textId="77777777" w:rsidR="00194413" w:rsidRDefault="00194413" w:rsidP="00F656FB"/>
        </w:tc>
        <w:sdt>
          <w:sdtPr>
            <w:id w:val="1013180659"/>
            <w14:checkbox>
              <w14:checked w14:val="0"/>
              <w14:checkedState w14:val="2612" w14:font="MS Gothic"/>
              <w14:uncheckedState w14:val="2610" w14:font="MS Gothic"/>
            </w14:checkbox>
          </w:sdtPr>
          <w:sdtEndPr/>
          <w:sdtContent>
            <w:tc>
              <w:tcPr>
                <w:tcW w:w="187" w:type="pct"/>
              </w:tcPr>
              <w:p w14:paraId="3A95EB98" w14:textId="77777777" w:rsidR="00194413" w:rsidRDefault="00194413" w:rsidP="00D75EE5">
                <w:pPr>
                  <w:jc w:val="center"/>
                </w:pPr>
                <w:r>
                  <w:rPr>
                    <w:rFonts w:ascii="MS Gothic" w:eastAsia="MS Gothic" w:hAnsi="MS Gothic" w:hint="eastAsia"/>
                  </w:rPr>
                  <w:t>☐</w:t>
                </w:r>
              </w:p>
            </w:tc>
          </w:sdtContent>
        </w:sdt>
      </w:tr>
      <w:tr w:rsidR="00194413" w14:paraId="416EBB71" w14:textId="77777777" w:rsidTr="00194413">
        <w:tc>
          <w:tcPr>
            <w:tcW w:w="1285" w:type="pct"/>
          </w:tcPr>
          <w:p w14:paraId="4351DA2D" w14:textId="77777777" w:rsidR="00194413" w:rsidRDefault="00194413" w:rsidP="00F656FB"/>
        </w:tc>
        <w:tc>
          <w:tcPr>
            <w:tcW w:w="1917" w:type="pct"/>
          </w:tcPr>
          <w:p w14:paraId="362BB74E" w14:textId="77777777" w:rsidR="00194413" w:rsidRDefault="00194413" w:rsidP="00E24FCF">
            <w:r w:rsidRPr="00453BBD">
              <w:t>Evidence of QIP or Audit at least one every 2 years</w:t>
            </w:r>
          </w:p>
        </w:tc>
        <w:tc>
          <w:tcPr>
            <w:tcW w:w="1610" w:type="pct"/>
          </w:tcPr>
          <w:p w14:paraId="462405B3" w14:textId="77777777" w:rsidR="00194413" w:rsidRDefault="00194413" w:rsidP="00F656FB"/>
        </w:tc>
        <w:sdt>
          <w:sdtPr>
            <w:id w:val="370961356"/>
            <w14:checkbox>
              <w14:checked w14:val="0"/>
              <w14:checkedState w14:val="2612" w14:font="MS Gothic"/>
              <w14:uncheckedState w14:val="2610" w14:font="MS Gothic"/>
            </w14:checkbox>
          </w:sdtPr>
          <w:sdtEndPr/>
          <w:sdtContent>
            <w:tc>
              <w:tcPr>
                <w:tcW w:w="187" w:type="pct"/>
              </w:tcPr>
              <w:p w14:paraId="6EFB801D" w14:textId="77777777" w:rsidR="00194413" w:rsidRDefault="00194413" w:rsidP="00D75EE5">
                <w:pPr>
                  <w:jc w:val="center"/>
                </w:pPr>
                <w:r>
                  <w:rPr>
                    <w:rFonts w:ascii="MS Gothic" w:eastAsia="MS Gothic" w:hAnsi="MS Gothic" w:hint="eastAsia"/>
                  </w:rPr>
                  <w:t>☐</w:t>
                </w:r>
              </w:p>
            </w:tc>
          </w:sdtContent>
        </w:sdt>
      </w:tr>
      <w:tr w:rsidR="00194413" w14:paraId="116B3790" w14:textId="77777777" w:rsidTr="00194413">
        <w:tc>
          <w:tcPr>
            <w:tcW w:w="1285" w:type="pct"/>
          </w:tcPr>
          <w:p w14:paraId="5019AEE6" w14:textId="77777777" w:rsidR="00194413" w:rsidRDefault="00194413" w:rsidP="00F656FB"/>
        </w:tc>
        <w:tc>
          <w:tcPr>
            <w:tcW w:w="1917" w:type="pct"/>
          </w:tcPr>
          <w:p w14:paraId="04578706" w14:textId="77777777" w:rsidR="00194413" w:rsidRDefault="00194413" w:rsidP="0001666C"/>
        </w:tc>
        <w:tc>
          <w:tcPr>
            <w:tcW w:w="1610" w:type="pct"/>
          </w:tcPr>
          <w:p w14:paraId="2CE3A003" w14:textId="77777777" w:rsidR="00194413" w:rsidRDefault="00194413" w:rsidP="00F656FB"/>
        </w:tc>
        <w:tc>
          <w:tcPr>
            <w:tcW w:w="187" w:type="pct"/>
          </w:tcPr>
          <w:p w14:paraId="337E5AB9" w14:textId="77777777" w:rsidR="00194413" w:rsidRDefault="00194413" w:rsidP="00194413">
            <w:pPr>
              <w:jc w:val="center"/>
            </w:pPr>
          </w:p>
        </w:tc>
      </w:tr>
      <w:tr w:rsidR="00194413" w14:paraId="56A0A5F4" w14:textId="77777777" w:rsidTr="00194413">
        <w:tc>
          <w:tcPr>
            <w:tcW w:w="1285" w:type="pct"/>
          </w:tcPr>
          <w:p w14:paraId="593F464F" w14:textId="77777777" w:rsidR="00194413" w:rsidRPr="00B96659" w:rsidRDefault="00194413" w:rsidP="00F656FB">
            <w:pPr>
              <w:rPr>
                <w:b/>
              </w:rPr>
            </w:pPr>
            <w:r w:rsidRPr="00B96659">
              <w:rPr>
                <w:b/>
              </w:rPr>
              <w:t>If OOPR or OOPE</w:t>
            </w:r>
          </w:p>
        </w:tc>
        <w:tc>
          <w:tcPr>
            <w:tcW w:w="1917" w:type="pct"/>
          </w:tcPr>
          <w:p w14:paraId="6B792AF9" w14:textId="77777777" w:rsidR="00194413" w:rsidRDefault="00194413" w:rsidP="0001666C">
            <w:r>
              <w:t>An OOP Supervisor report</w:t>
            </w:r>
          </w:p>
        </w:tc>
        <w:tc>
          <w:tcPr>
            <w:tcW w:w="1610" w:type="pct"/>
          </w:tcPr>
          <w:p w14:paraId="22729057" w14:textId="77777777" w:rsidR="00194413" w:rsidRDefault="00194413" w:rsidP="00F656FB"/>
        </w:tc>
        <w:sdt>
          <w:sdtPr>
            <w:id w:val="1869478881"/>
            <w14:checkbox>
              <w14:checked w14:val="0"/>
              <w14:checkedState w14:val="2612" w14:font="MS Gothic"/>
              <w14:uncheckedState w14:val="2610" w14:font="MS Gothic"/>
            </w14:checkbox>
          </w:sdtPr>
          <w:sdtEndPr/>
          <w:sdtContent>
            <w:tc>
              <w:tcPr>
                <w:tcW w:w="187" w:type="pct"/>
              </w:tcPr>
              <w:p w14:paraId="20181314" w14:textId="77777777" w:rsidR="00194413" w:rsidRDefault="00194413" w:rsidP="00D75EE5">
                <w:pPr>
                  <w:jc w:val="center"/>
                </w:pPr>
                <w:r>
                  <w:rPr>
                    <w:rFonts w:ascii="MS Gothic" w:eastAsia="MS Gothic" w:hAnsi="MS Gothic" w:hint="eastAsia"/>
                  </w:rPr>
                  <w:t>☐</w:t>
                </w:r>
              </w:p>
            </w:tc>
          </w:sdtContent>
        </w:sdt>
      </w:tr>
      <w:tr w:rsidR="00194413" w14:paraId="57326BA7" w14:textId="77777777" w:rsidTr="00194413">
        <w:tc>
          <w:tcPr>
            <w:tcW w:w="1285" w:type="pct"/>
          </w:tcPr>
          <w:p w14:paraId="6C0B6A9D" w14:textId="77777777" w:rsidR="00194413" w:rsidRPr="00B96659" w:rsidRDefault="00194413" w:rsidP="00F656FB">
            <w:pPr>
              <w:rPr>
                <w:b/>
              </w:rPr>
            </w:pPr>
          </w:p>
        </w:tc>
        <w:tc>
          <w:tcPr>
            <w:tcW w:w="1917" w:type="pct"/>
          </w:tcPr>
          <w:p w14:paraId="0D05F53C" w14:textId="77777777" w:rsidR="00194413" w:rsidRDefault="00194413" w:rsidP="0001666C">
            <w:r>
              <w:t>Annual ARCP OOP form</w:t>
            </w:r>
          </w:p>
        </w:tc>
        <w:tc>
          <w:tcPr>
            <w:tcW w:w="1610" w:type="pct"/>
          </w:tcPr>
          <w:p w14:paraId="389DBD5D" w14:textId="77777777" w:rsidR="00194413" w:rsidRDefault="00194413" w:rsidP="00F656FB"/>
        </w:tc>
        <w:sdt>
          <w:sdtPr>
            <w:id w:val="1746990763"/>
            <w14:checkbox>
              <w14:checked w14:val="0"/>
              <w14:checkedState w14:val="2612" w14:font="MS Gothic"/>
              <w14:uncheckedState w14:val="2610" w14:font="MS Gothic"/>
            </w14:checkbox>
          </w:sdtPr>
          <w:sdtEndPr/>
          <w:sdtContent>
            <w:tc>
              <w:tcPr>
                <w:tcW w:w="187" w:type="pct"/>
              </w:tcPr>
              <w:p w14:paraId="167665F7" w14:textId="77777777" w:rsidR="00194413" w:rsidRDefault="00194413" w:rsidP="00D75EE5">
                <w:pPr>
                  <w:jc w:val="center"/>
                </w:pPr>
                <w:r>
                  <w:rPr>
                    <w:rFonts w:ascii="MS Gothic" w:eastAsia="MS Gothic" w:hAnsi="MS Gothic" w:hint="eastAsia"/>
                  </w:rPr>
                  <w:t>☐</w:t>
                </w:r>
              </w:p>
            </w:tc>
          </w:sdtContent>
        </w:sdt>
      </w:tr>
      <w:tr w:rsidR="00194413" w14:paraId="66F35FC4" w14:textId="77777777" w:rsidTr="00194413">
        <w:tc>
          <w:tcPr>
            <w:tcW w:w="1285" w:type="pct"/>
          </w:tcPr>
          <w:p w14:paraId="4458C4FA" w14:textId="77777777" w:rsidR="00194413" w:rsidRPr="00B96659" w:rsidRDefault="00194413" w:rsidP="00F656FB">
            <w:pPr>
              <w:rPr>
                <w:b/>
              </w:rPr>
            </w:pPr>
          </w:p>
        </w:tc>
        <w:tc>
          <w:tcPr>
            <w:tcW w:w="1917" w:type="pct"/>
          </w:tcPr>
          <w:p w14:paraId="1C898676" w14:textId="77777777" w:rsidR="00194413" w:rsidRDefault="00194413" w:rsidP="0001666C"/>
        </w:tc>
        <w:tc>
          <w:tcPr>
            <w:tcW w:w="1610" w:type="pct"/>
          </w:tcPr>
          <w:p w14:paraId="62F815F6" w14:textId="77777777" w:rsidR="00194413" w:rsidRDefault="00194413" w:rsidP="00F656FB"/>
        </w:tc>
        <w:tc>
          <w:tcPr>
            <w:tcW w:w="187" w:type="pct"/>
          </w:tcPr>
          <w:p w14:paraId="626F67F0" w14:textId="77777777" w:rsidR="00194413" w:rsidRDefault="00194413" w:rsidP="00194413">
            <w:pPr>
              <w:jc w:val="center"/>
            </w:pPr>
          </w:p>
        </w:tc>
      </w:tr>
      <w:tr w:rsidR="00194413" w14:paraId="46EC55DB" w14:textId="77777777" w:rsidTr="00194413">
        <w:tc>
          <w:tcPr>
            <w:tcW w:w="1285" w:type="pct"/>
          </w:tcPr>
          <w:p w14:paraId="21ADCC87" w14:textId="77777777" w:rsidR="00194413" w:rsidRPr="00B96659" w:rsidRDefault="00194413" w:rsidP="00F656FB">
            <w:pPr>
              <w:rPr>
                <w:b/>
              </w:rPr>
            </w:pPr>
            <w:r w:rsidRPr="00B96659">
              <w:rPr>
                <w:b/>
              </w:rPr>
              <w:t>If GRID trainee</w:t>
            </w:r>
          </w:p>
        </w:tc>
        <w:tc>
          <w:tcPr>
            <w:tcW w:w="1917" w:type="pct"/>
          </w:tcPr>
          <w:p w14:paraId="238C2738" w14:textId="77777777" w:rsidR="00194413" w:rsidRDefault="00194413" w:rsidP="0001666C">
            <w:r>
              <w:t>CSAC progression form</w:t>
            </w:r>
          </w:p>
        </w:tc>
        <w:tc>
          <w:tcPr>
            <w:tcW w:w="1610" w:type="pct"/>
          </w:tcPr>
          <w:p w14:paraId="52C95075" w14:textId="77777777" w:rsidR="00194413" w:rsidRDefault="00194413" w:rsidP="00F656FB"/>
        </w:tc>
        <w:sdt>
          <w:sdtPr>
            <w:id w:val="-2055454428"/>
            <w14:checkbox>
              <w14:checked w14:val="0"/>
              <w14:checkedState w14:val="2612" w14:font="MS Gothic"/>
              <w14:uncheckedState w14:val="2610" w14:font="MS Gothic"/>
            </w14:checkbox>
          </w:sdtPr>
          <w:sdtEndPr/>
          <w:sdtContent>
            <w:tc>
              <w:tcPr>
                <w:tcW w:w="187" w:type="pct"/>
              </w:tcPr>
              <w:p w14:paraId="10206C6D" w14:textId="77777777" w:rsidR="00194413" w:rsidRDefault="00194413" w:rsidP="00D75EE5">
                <w:pPr>
                  <w:jc w:val="center"/>
                </w:pPr>
                <w:r>
                  <w:rPr>
                    <w:rFonts w:ascii="MS Gothic" w:eastAsia="MS Gothic" w:hAnsi="MS Gothic" w:hint="eastAsia"/>
                  </w:rPr>
                  <w:t>☐</w:t>
                </w:r>
              </w:p>
            </w:tc>
          </w:sdtContent>
        </w:sdt>
      </w:tr>
      <w:tr w:rsidR="00194413" w14:paraId="167CD088" w14:textId="77777777" w:rsidTr="00194413">
        <w:tc>
          <w:tcPr>
            <w:tcW w:w="1285" w:type="pct"/>
          </w:tcPr>
          <w:p w14:paraId="73A69E9A" w14:textId="77777777" w:rsidR="00194413" w:rsidRPr="00B96659" w:rsidRDefault="00194413" w:rsidP="00F656FB">
            <w:pPr>
              <w:rPr>
                <w:b/>
              </w:rPr>
            </w:pPr>
          </w:p>
        </w:tc>
        <w:tc>
          <w:tcPr>
            <w:tcW w:w="1917" w:type="pct"/>
          </w:tcPr>
          <w:p w14:paraId="5A1F774D" w14:textId="77777777" w:rsidR="00194413" w:rsidRDefault="00194413" w:rsidP="0001666C"/>
        </w:tc>
        <w:tc>
          <w:tcPr>
            <w:tcW w:w="1610" w:type="pct"/>
          </w:tcPr>
          <w:p w14:paraId="04309A78" w14:textId="77777777" w:rsidR="00194413" w:rsidRDefault="00194413" w:rsidP="00F656FB"/>
        </w:tc>
        <w:tc>
          <w:tcPr>
            <w:tcW w:w="187" w:type="pct"/>
          </w:tcPr>
          <w:p w14:paraId="57A2AABC" w14:textId="77777777" w:rsidR="00194413" w:rsidRDefault="00194413" w:rsidP="00194413">
            <w:pPr>
              <w:jc w:val="center"/>
            </w:pPr>
          </w:p>
        </w:tc>
      </w:tr>
      <w:tr w:rsidR="00194413" w14:paraId="696236ED" w14:textId="77777777" w:rsidTr="00194413">
        <w:tc>
          <w:tcPr>
            <w:tcW w:w="1285" w:type="pct"/>
          </w:tcPr>
          <w:p w14:paraId="4D58A9E7" w14:textId="77777777" w:rsidR="00194413" w:rsidRPr="00B96659" w:rsidRDefault="00194413" w:rsidP="00F656FB">
            <w:pPr>
              <w:rPr>
                <w:b/>
              </w:rPr>
            </w:pPr>
            <w:r w:rsidRPr="00B96659">
              <w:rPr>
                <w:b/>
              </w:rPr>
              <w:t>If Academic Trainee</w:t>
            </w:r>
          </w:p>
        </w:tc>
        <w:tc>
          <w:tcPr>
            <w:tcW w:w="1917" w:type="pct"/>
          </w:tcPr>
          <w:p w14:paraId="5D7ADB1B" w14:textId="77777777" w:rsidR="00194413" w:rsidRDefault="00194413" w:rsidP="0001666C">
            <w:r>
              <w:t>Academic Trainee’s Progress report</w:t>
            </w:r>
          </w:p>
        </w:tc>
        <w:tc>
          <w:tcPr>
            <w:tcW w:w="1610" w:type="pct"/>
          </w:tcPr>
          <w:p w14:paraId="4D3492FE" w14:textId="77777777" w:rsidR="00194413" w:rsidRDefault="00194413" w:rsidP="00F656FB"/>
        </w:tc>
        <w:sdt>
          <w:sdtPr>
            <w:id w:val="-599485739"/>
            <w14:checkbox>
              <w14:checked w14:val="0"/>
              <w14:checkedState w14:val="2612" w14:font="MS Gothic"/>
              <w14:uncheckedState w14:val="2610" w14:font="MS Gothic"/>
            </w14:checkbox>
          </w:sdtPr>
          <w:sdtEndPr/>
          <w:sdtContent>
            <w:tc>
              <w:tcPr>
                <w:tcW w:w="187" w:type="pct"/>
              </w:tcPr>
              <w:p w14:paraId="74F80199" w14:textId="77777777" w:rsidR="00194413" w:rsidRDefault="00194413" w:rsidP="00D75EE5">
                <w:pPr>
                  <w:jc w:val="center"/>
                </w:pPr>
                <w:r>
                  <w:rPr>
                    <w:rFonts w:ascii="MS Gothic" w:eastAsia="MS Gothic" w:hAnsi="MS Gothic" w:hint="eastAsia"/>
                  </w:rPr>
                  <w:t>☐</w:t>
                </w:r>
              </w:p>
            </w:tc>
          </w:sdtContent>
        </w:sdt>
      </w:tr>
    </w:tbl>
    <w:p w14:paraId="77E2151C" w14:textId="77777777" w:rsidR="00194413" w:rsidRDefault="00194413" w:rsidP="00E24FCF">
      <w:pPr>
        <w:rPr>
          <w:b/>
        </w:rPr>
      </w:pPr>
    </w:p>
    <w:p w14:paraId="3750CC68" w14:textId="77777777" w:rsidR="00194413" w:rsidRDefault="00194413" w:rsidP="00E24FCF">
      <w:pPr>
        <w:rPr>
          <w:b/>
        </w:rPr>
      </w:pPr>
    </w:p>
    <w:p w14:paraId="31BE87BA" w14:textId="77777777" w:rsidR="00F40288" w:rsidRDefault="00F40288" w:rsidP="00E24FCF">
      <w:pPr>
        <w:rPr>
          <w:b/>
        </w:rPr>
      </w:pPr>
    </w:p>
    <w:p w14:paraId="7569AB28" w14:textId="77777777" w:rsidR="00F40288" w:rsidRDefault="00F40288" w:rsidP="00E24FCF">
      <w:pPr>
        <w:rPr>
          <w:b/>
        </w:rPr>
      </w:pPr>
    </w:p>
    <w:p w14:paraId="71D80D65" w14:textId="77777777" w:rsidR="00F40288" w:rsidRDefault="00F40288" w:rsidP="00E24FCF">
      <w:pPr>
        <w:rPr>
          <w:b/>
        </w:rPr>
      </w:pPr>
    </w:p>
    <w:p w14:paraId="0886E33E" w14:textId="77777777" w:rsidR="00F40288" w:rsidRDefault="00F40288" w:rsidP="00E24FCF">
      <w:pPr>
        <w:rPr>
          <w:b/>
        </w:rPr>
      </w:pPr>
    </w:p>
    <w:p w14:paraId="39C86544" w14:textId="77777777" w:rsidR="00F40288" w:rsidRDefault="00F40288" w:rsidP="00E24FCF">
      <w:pPr>
        <w:rPr>
          <w:b/>
        </w:rPr>
      </w:pPr>
    </w:p>
    <w:p w14:paraId="57E1ADD4" w14:textId="77777777" w:rsidR="00F40288" w:rsidRDefault="00F40288" w:rsidP="00E24FCF">
      <w:pPr>
        <w:rPr>
          <w:b/>
        </w:rPr>
      </w:pPr>
    </w:p>
    <w:p w14:paraId="07D68CD7" w14:textId="77777777" w:rsidR="00F40288" w:rsidRDefault="00F40288" w:rsidP="00E24FCF">
      <w:pPr>
        <w:rPr>
          <w:b/>
        </w:rPr>
      </w:pPr>
    </w:p>
    <w:p w14:paraId="4CE5BA05" w14:textId="77777777" w:rsidR="00AB302D" w:rsidRDefault="00AB302D" w:rsidP="00AB302D">
      <w:pPr>
        <w:rPr>
          <w:b/>
        </w:rPr>
      </w:pPr>
      <w:r w:rsidRPr="00AB302D">
        <w:rPr>
          <w:b/>
        </w:rPr>
        <w:t>Evidence to be considered at ARCP panels in Paediatrics</w:t>
      </w:r>
    </w:p>
    <w:p w14:paraId="241E2836" w14:textId="77777777" w:rsidR="00AB302D" w:rsidRPr="00F40288" w:rsidRDefault="00AB302D" w:rsidP="00AB302D">
      <w:pPr>
        <w:rPr>
          <w:b/>
          <w:i/>
        </w:rPr>
      </w:pPr>
      <w:r w:rsidRPr="00F40288">
        <w:rPr>
          <w:b/>
          <w:i/>
        </w:rPr>
        <w:lastRenderedPageBreak/>
        <w:t>(From RCPCH Supporting the COVID-19 response - managing annual review of competency progression (ARCP) for paediatrics training)</w:t>
      </w:r>
    </w:p>
    <w:p w14:paraId="33F963A7" w14:textId="77777777" w:rsidR="00AB302D" w:rsidRPr="00AB302D" w:rsidRDefault="00AB302D" w:rsidP="00AB302D">
      <w:pPr>
        <w:rPr>
          <w:b/>
        </w:rPr>
      </w:pPr>
      <w:r w:rsidRPr="00AB302D">
        <w:rPr>
          <w:b/>
        </w:rPr>
        <w:t>Notes on time-based training requirements</w:t>
      </w:r>
    </w:p>
    <w:p w14:paraId="0170D4D0" w14:textId="77777777" w:rsidR="00AB302D" w:rsidRPr="00AB302D" w:rsidRDefault="00AB302D" w:rsidP="00AB302D">
      <w:r w:rsidRPr="00AB302D">
        <w:t>There is no requirement for any level 1 or level 2 trainee to satisfy and minimum time-based rotational elements within each level of training (</w:t>
      </w:r>
      <w:proofErr w:type="spellStart"/>
      <w:r w:rsidRPr="00AB302D">
        <w:t>eg</w:t>
      </w:r>
      <w:proofErr w:type="spellEnd"/>
      <w:r w:rsidRPr="00AB302D">
        <w:t>, 6 months community, 6 months NICU, etc). Suitability for progression should be judged with reference to the Progress key capabilities required for each level, not time-based experience.</w:t>
      </w:r>
    </w:p>
    <w:p w14:paraId="60A0EC8D" w14:textId="77777777" w:rsidR="00AB302D" w:rsidRPr="00AB302D" w:rsidRDefault="00AB302D" w:rsidP="00AB302D">
      <w:r w:rsidRPr="00AB302D">
        <w:t>All trainees who accepted places on sub-specialty training programmes ("GRID") should have those rotations honoured when their progress has been satisfactory in the placements they have been given. There is no requirement for them (or trainees wish to do level 3 general paediatrics) to have completed 6 months of CCH, NICU, etc.</w:t>
      </w:r>
    </w:p>
    <w:p w14:paraId="189FD7E2" w14:textId="77777777" w:rsidR="00194413" w:rsidRDefault="00194413" w:rsidP="00E24FCF"/>
    <w:p w14:paraId="4729C54E" w14:textId="77777777" w:rsidR="00194413" w:rsidRPr="007F46B7" w:rsidRDefault="00194413" w:rsidP="007F46B7">
      <w:pPr>
        <w:spacing w:after="0" w:line="240" w:lineRule="auto"/>
        <w:rPr>
          <w:b/>
        </w:rPr>
      </w:pPr>
      <w:r w:rsidRPr="007F46B7">
        <w:rPr>
          <w:b/>
        </w:rPr>
        <w:t>References/Further Reading</w:t>
      </w:r>
    </w:p>
    <w:p w14:paraId="288310C3" w14:textId="77777777" w:rsidR="007F46B7" w:rsidRDefault="00194413" w:rsidP="007F46B7">
      <w:pPr>
        <w:spacing w:after="0" w:line="240" w:lineRule="auto"/>
      </w:pPr>
      <w:r>
        <w:t xml:space="preserve">RCPCH Assessment Guide </w:t>
      </w:r>
    </w:p>
    <w:p w14:paraId="4726D0FF" w14:textId="77777777" w:rsidR="00194413" w:rsidRDefault="00B67C55" w:rsidP="007F46B7">
      <w:pPr>
        <w:spacing w:after="0" w:line="240" w:lineRule="auto"/>
      </w:pPr>
      <w:hyperlink r:id="rId9" w:anchor="our-assessments" w:history="1">
        <w:r w:rsidR="00194413">
          <w:rPr>
            <w:rStyle w:val="Hyperlink"/>
          </w:rPr>
          <w:t>https://www.rcpch.ac.uk/resources/assessment-guide#our-assessments</w:t>
        </w:r>
      </w:hyperlink>
    </w:p>
    <w:p w14:paraId="372C9D68" w14:textId="77777777" w:rsidR="007F46B7" w:rsidRDefault="007F46B7" w:rsidP="007F46B7">
      <w:pPr>
        <w:spacing w:after="0" w:line="240" w:lineRule="auto"/>
      </w:pPr>
    </w:p>
    <w:p w14:paraId="459F5F4B" w14:textId="77777777" w:rsidR="007F46B7" w:rsidRDefault="00194413" w:rsidP="007F46B7">
      <w:pPr>
        <w:spacing w:after="0" w:line="240" w:lineRule="auto"/>
      </w:pPr>
      <w:r>
        <w:t xml:space="preserve">RCPCH </w:t>
      </w:r>
      <w:r w:rsidRPr="00194413">
        <w:t>Supporting the COVID-19 response - managing annual review of competency progression (ARCP) for paediatrics training</w:t>
      </w:r>
      <w:r>
        <w:t xml:space="preserve"> </w:t>
      </w:r>
    </w:p>
    <w:p w14:paraId="0E17A926" w14:textId="77777777" w:rsidR="00194413" w:rsidRDefault="00B67C55" w:rsidP="007F46B7">
      <w:pPr>
        <w:spacing w:after="0" w:line="240" w:lineRule="auto"/>
      </w:pPr>
      <w:hyperlink r:id="rId10" w:history="1">
        <w:r w:rsidR="00194413">
          <w:rPr>
            <w:rStyle w:val="Hyperlink"/>
          </w:rPr>
          <w:t>https://www.rcpch.ac.uk/resources/supporting-covid-19-response-managing-annual-review-competency-progression-arcp</w:t>
        </w:r>
      </w:hyperlink>
    </w:p>
    <w:p w14:paraId="3CC0D5AC" w14:textId="77777777" w:rsidR="007F46B7" w:rsidRDefault="007F46B7" w:rsidP="007F46B7">
      <w:pPr>
        <w:spacing w:after="0" w:line="240" w:lineRule="auto"/>
      </w:pPr>
    </w:p>
    <w:p w14:paraId="4CD1EA2C" w14:textId="77777777" w:rsidR="00194413" w:rsidRDefault="007F46B7" w:rsidP="007F46B7">
      <w:pPr>
        <w:spacing w:after="0" w:line="240" w:lineRule="auto"/>
      </w:pPr>
      <w:r>
        <w:t xml:space="preserve">HEE Supporting the COVID-19 Response: Management of Annual Review of Competency Progression (ARCP) </w:t>
      </w:r>
      <w:hyperlink r:id="rId11" w:history="1">
        <w:r w:rsidRPr="00023BAF">
          <w:rPr>
            <w:rStyle w:val="Hyperlink"/>
          </w:rPr>
          <w:t>https://healtheducationengland.sharepoint.com/:b:/g/Comms/Digital/ETRVEXEEy8FHoipBsKUp-QIBf1Hbl1XzXjkX3nna5oCYDA?e=ncdiEl</w:t>
        </w:r>
      </w:hyperlink>
      <w:r>
        <w:t xml:space="preserve"> </w:t>
      </w:r>
    </w:p>
    <w:p w14:paraId="2C1166CA" w14:textId="77777777" w:rsidR="00194413" w:rsidRDefault="00194413" w:rsidP="00E24FCF"/>
    <w:p w14:paraId="32A10DD4" w14:textId="77777777" w:rsidR="00E24FCF" w:rsidRDefault="00E24FCF" w:rsidP="00F656FB"/>
    <w:sectPr w:rsidR="00E24FC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E8A08" w14:textId="77777777" w:rsidR="00B67C55" w:rsidRDefault="00B67C55" w:rsidP="007F46B7">
      <w:pPr>
        <w:spacing w:after="0" w:line="240" w:lineRule="auto"/>
      </w:pPr>
      <w:r>
        <w:separator/>
      </w:r>
    </w:p>
  </w:endnote>
  <w:endnote w:type="continuationSeparator" w:id="0">
    <w:p w14:paraId="7F850B1F" w14:textId="77777777" w:rsidR="00B67C55" w:rsidRDefault="00B67C55" w:rsidP="007F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98F6" w14:textId="77777777" w:rsidR="00F40288" w:rsidRPr="007F46B7" w:rsidRDefault="00F40288" w:rsidP="00F40288">
    <w:pPr>
      <w:pStyle w:val="Footer"/>
      <w:rPr>
        <w:i/>
      </w:rPr>
    </w:pPr>
    <w:r>
      <w:rPr>
        <w:i/>
      </w:rPr>
      <w:t>ARCP Requirements Level 2</w:t>
    </w:r>
    <w:r w:rsidRPr="007F46B7">
      <w:rPr>
        <w:i/>
      </w:rPr>
      <w:t xml:space="preserve"> Paedia</w:t>
    </w:r>
    <w:r>
      <w:rPr>
        <w:i/>
      </w:rPr>
      <w:t>tric Trainees, Oxford Deanery 21</w:t>
    </w:r>
    <w:r w:rsidRPr="007F46B7">
      <w:rPr>
        <w:i/>
      </w:rPr>
      <w:t>/05/2020</w:t>
    </w:r>
  </w:p>
  <w:p w14:paraId="661AD893" w14:textId="77777777" w:rsidR="007F46B7" w:rsidRPr="00F40288" w:rsidRDefault="00F40288" w:rsidP="00F40288">
    <w:pPr>
      <w:pStyle w:val="Footer"/>
      <w:rPr>
        <w:i/>
      </w:rPr>
    </w:pPr>
    <w:r w:rsidRPr="007F46B7">
      <w:rPr>
        <w:i/>
      </w:rPr>
      <w:t>Inform</w:t>
    </w:r>
    <w:r>
      <w:rPr>
        <w:i/>
      </w:rPr>
      <w:t>ation for trainees and trainers – for June 2020 ARCP – O. Jefferis – agreed with G. Anand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595C" w14:textId="77777777" w:rsidR="00B67C55" w:rsidRDefault="00B67C55" w:rsidP="007F46B7">
      <w:pPr>
        <w:spacing w:after="0" w:line="240" w:lineRule="auto"/>
      </w:pPr>
      <w:r>
        <w:separator/>
      </w:r>
    </w:p>
  </w:footnote>
  <w:footnote w:type="continuationSeparator" w:id="0">
    <w:p w14:paraId="0FDF8A42" w14:textId="77777777" w:rsidR="00B67C55" w:rsidRDefault="00B67C55" w:rsidP="007F46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B4"/>
    <w:rsid w:val="00072F8F"/>
    <w:rsid w:val="000B3732"/>
    <w:rsid w:val="00107DFF"/>
    <w:rsid w:val="00113BA4"/>
    <w:rsid w:val="00174EF5"/>
    <w:rsid w:val="00194413"/>
    <w:rsid w:val="001C0A8C"/>
    <w:rsid w:val="003F62CC"/>
    <w:rsid w:val="00453BBD"/>
    <w:rsid w:val="004E13B4"/>
    <w:rsid w:val="005B345C"/>
    <w:rsid w:val="005D3862"/>
    <w:rsid w:val="00605E30"/>
    <w:rsid w:val="00610370"/>
    <w:rsid w:val="00631B37"/>
    <w:rsid w:val="006B45B5"/>
    <w:rsid w:val="00795485"/>
    <w:rsid w:val="007F46B7"/>
    <w:rsid w:val="0080037A"/>
    <w:rsid w:val="008A1773"/>
    <w:rsid w:val="00AB302D"/>
    <w:rsid w:val="00B10C91"/>
    <w:rsid w:val="00B20842"/>
    <w:rsid w:val="00B67C55"/>
    <w:rsid w:val="00B96659"/>
    <w:rsid w:val="00BC5AF4"/>
    <w:rsid w:val="00BE02DF"/>
    <w:rsid w:val="00C4133A"/>
    <w:rsid w:val="00C720FB"/>
    <w:rsid w:val="00C83EFC"/>
    <w:rsid w:val="00CB1A4C"/>
    <w:rsid w:val="00DA3B9D"/>
    <w:rsid w:val="00E24FCF"/>
    <w:rsid w:val="00E810F8"/>
    <w:rsid w:val="00F132B4"/>
    <w:rsid w:val="00F40288"/>
    <w:rsid w:val="00F6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DA87"/>
  <w15:docId w15:val="{5D5ABAA7-1F7E-476F-A929-775C7511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C0A8C"/>
    <w:rPr>
      <w:color w:val="0000FF"/>
      <w:u w:val="single"/>
    </w:rPr>
  </w:style>
  <w:style w:type="paragraph" w:styleId="BalloonText">
    <w:name w:val="Balloon Text"/>
    <w:basedOn w:val="Normal"/>
    <w:link w:val="BalloonTextChar"/>
    <w:uiPriority w:val="99"/>
    <w:semiHidden/>
    <w:unhideWhenUsed/>
    <w:rsid w:val="00C72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0FB"/>
    <w:rPr>
      <w:rFonts w:ascii="Tahoma" w:hAnsi="Tahoma" w:cs="Tahoma"/>
      <w:sz w:val="16"/>
      <w:szCs w:val="16"/>
    </w:rPr>
  </w:style>
  <w:style w:type="paragraph" w:styleId="Header">
    <w:name w:val="header"/>
    <w:basedOn w:val="Normal"/>
    <w:link w:val="HeaderChar"/>
    <w:uiPriority w:val="99"/>
    <w:unhideWhenUsed/>
    <w:rsid w:val="007F46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B7"/>
  </w:style>
  <w:style w:type="paragraph" w:styleId="Footer">
    <w:name w:val="footer"/>
    <w:basedOn w:val="Normal"/>
    <w:link w:val="FooterChar"/>
    <w:uiPriority w:val="99"/>
    <w:unhideWhenUsed/>
    <w:rsid w:val="007F4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B7"/>
  </w:style>
  <w:style w:type="character" w:styleId="FollowedHyperlink">
    <w:name w:val="FollowedHyperlink"/>
    <w:basedOn w:val="DefaultParagraphFont"/>
    <w:uiPriority w:val="99"/>
    <w:semiHidden/>
    <w:unhideWhenUsed/>
    <w:rsid w:val="00AB30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sg.org/home/course/view.php?id=3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rmr.TV@hee.nhs.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ealtheducationengland.sharepoint.com/:b:/g/Comms/Digital/ETRVEXEEy8FHoipBsKUp-QIBf1Hbl1XzXjkX3nna5oCYDA?e=ncdiEl" TargetMode="External"/><Relationship Id="rId5" Type="http://schemas.openxmlformats.org/officeDocument/2006/relationships/footnotes" Target="footnotes.xml"/><Relationship Id="rId10" Type="http://schemas.openxmlformats.org/officeDocument/2006/relationships/hyperlink" Target="https://www.rcpch.ac.uk/resources/supporting-covid-19-response-managing-annual-review-competency-progression-arcp" TargetMode="External"/><Relationship Id="rId4" Type="http://schemas.openxmlformats.org/officeDocument/2006/relationships/webSettings" Target="webSettings.xml"/><Relationship Id="rId9" Type="http://schemas.openxmlformats.org/officeDocument/2006/relationships/hyperlink" Target="https://www.rcpch.ac.uk/resources/assessment-gu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4F92-E754-4DB9-A443-90847BF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Jefferis</dc:creator>
  <cp:lastModifiedBy>geetha anand</cp:lastModifiedBy>
  <cp:revision>2</cp:revision>
  <cp:lastPrinted>2020-05-19T11:37:00Z</cp:lastPrinted>
  <dcterms:created xsi:type="dcterms:W3CDTF">2020-07-02T09:18:00Z</dcterms:created>
  <dcterms:modified xsi:type="dcterms:W3CDTF">2020-07-02T09:18:00Z</dcterms:modified>
</cp:coreProperties>
</file>