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549D" w14:textId="00049A80" w:rsidR="00016AA6" w:rsidRDefault="00016AA6" w:rsidP="00016AA6">
      <w:pPr>
        <w:autoSpaceDE w:val="0"/>
        <w:autoSpaceDN w:val="0"/>
        <w:adjustRightInd w:val="0"/>
        <w:jc w:val="center"/>
        <w:rPr>
          <w:rFonts w:cs="Arial"/>
          <w:b/>
          <w:bCs/>
          <w:color w:val="000000"/>
          <w:sz w:val="28"/>
          <w:szCs w:val="28"/>
        </w:rPr>
      </w:pPr>
    </w:p>
    <w:p w14:paraId="4BA7DCBE" w14:textId="77777777" w:rsidR="00802347" w:rsidRDefault="00802347" w:rsidP="00016AA6">
      <w:pPr>
        <w:autoSpaceDE w:val="0"/>
        <w:autoSpaceDN w:val="0"/>
        <w:adjustRightInd w:val="0"/>
        <w:jc w:val="center"/>
        <w:rPr>
          <w:rFonts w:cs="Arial"/>
          <w:b/>
          <w:bCs/>
          <w:color w:val="000000"/>
          <w:sz w:val="28"/>
          <w:szCs w:val="28"/>
        </w:rPr>
      </w:pPr>
    </w:p>
    <w:p w14:paraId="2C6CEC1B" w14:textId="7D0151EE" w:rsidR="00171080" w:rsidRDefault="00171080" w:rsidP="00171080">
      <w:pPr>
        <w:spacing w:line="276" w:lineRule="auto"/>
        <w:rPr>
          <w:rFonts w:eastAsiaTheme="majorEastAsia" w:cs="Arial"/>
          <w:b/>
          <w:bCs/>
          <w:color w:val="AE2473"/>
          <w:sz w:val="40"/>
          <w:szCs w:val="40"/>
        </w:rPr>
      </w:pPr>
      <w:r>
        <w:rPr>
          <w:rFonts w:eastAsiaTheme="majorEastAsia" w:cs="Arial"/>
          <w:b/>
          <w:bCs/>
          <w:color w:val="AE2473"/>
          <w:sz w:val="40"/>
          <w:szCs w:val="40"/>
        </w:rPr>
        <w:t>S</w:t>
      </w:r>
      <w:r w:rsidR="00044900">
        <w:rPr>
          <w:rFonts w:eastAsiaTheme="majorEastAsia" w:cs="Arial"/>
          <w:b/>
          <w:bCs/>
          <w:color w:val="AE2473"/>
          <w:sz w:val="40"/>
          <w:szCs w:val="40"/>
        </w:rPr>
        <w:t xml:space="preserve">tudy Leave Application Form for </w:t>
      </w:r>
      <w:r w:rsidR="003D4042">
        <w:rPr>
          <w:rFonts w:eastAsiaTheme="majorEastAsia" w:cs="Arial"/>
          <w:b/>
          <w:bCs/>
          <w:color w:val="AE2473"/>
          <w:sz w:val="40"/>
          <w:szCs w:val="40"/>
        </w:rPr>
        <w:t xml:space="preserve">NHSE </w:t>
      </w:r>
      <w:r w:rsidR="00044900">
        <w:rPr>
          <w:rFonts w:eastAsiaTheme="majorEastAsia" w:cs="Arial"/>
          <w:b/>
          <w:bCs/>
          <w:color w:val="AE2473"/>
          <w:sz w:val="40"/>
          <w:szCs w:val="40"/>
        </w:rPr>
        <w:t>-Thames Valley Appointed Doctors in Training</w:t>
      </w:r>
    </w:p>
    <w:p w14:paraId="4448023B" w14:textId="1F2F341B" w:rsidR="00BD2BC3" w:rsidRPr="00FB71A7" w:rsidRDefault="00332EC6" w:rsidP="0063391E">
      <w:pPr>
        <w:pStyle w:val="Heading1"/>
        <w:rPr>
          <w:rFonts w:ascii="Arial" w:hAnsi="Arial" w:cs="Arial"/>
          <w:b/>
        </w:rPr>
      </w:pPr>
      <w:r w:rsidRPr="00FB71A7">
        <w:rPr>
          <w:rFonts w:ascii="Arial" w:hAnsi="Arial" w:cs="Arial"/>
          <w:b/>
        </w:rPr>
        <w:t>Essential information:</w:t>
      </w:r>
    </w:p>
    <w:p w14:paraId="61691FA0" w14:textId="77777777" w:rsidR="00455E02" w:rsidRDefault="00455E02" w:rsidP="00016AA6">
      <w:pPr>
        <w:autoSpaceDE w:val="0"/>
        <w:autoSpaceDN w:val="0"/>
        <w:adjustRightInd w:val="0"/>
        <w:jc w:val="center"/>
        <w:rPr>
          <w:rFonts w:cs="Arial"/>
          <w:b/>
          <w:bCs/>
          <w:color w:val="000000"/>
          <w:sz w:val="28"/>
          <w:szCs w:val="28"/>
        </w:rPr>
      </w:pPr>
    </w:p>
    <w:p w14:paraId="34440307" w14:textId="3034E003" w:rsidR="00455E02" w:rsidRPr="00401898" w:rsidRDefault="00455E02" w:rsidP="00016AA6">
      <w:pPr>
        <w:autoSpaceDE w:val="0"/>
        <w:autoSpaceDN w:val="0"/>
        <w:adjustRightInd w:val="0"/>
        <w:jc w:val="center"/>
        <w:rPr>
          <w:rFonts w:cs="Arial"/>
          <w:b/>
          <w:bCs/>
          <w:color w:val="000000"/>
          <w:sz w:val="24"/>
          <w:szCs w:val="24"/>
        </w:rPr>
      </w:pPr>
    </w:p>
    <w:p w14:paraId="443FD8B1" w14:textId="11400C0A" w:rsidR="000C10A9" w:rsidRPr="00401898" w:rsidRDefault="00455E02" w:rsidP="00401898">
      <w:pPr>
        <w:spacing w:line="276" w:lineRule="auto"/>
        <w:rPr>
          <w:rFonts w:cs="Arial"/>
          <w:sz w:val="24"/>
          <w:szCs w:val="24"/>
        </w:rPr>
      </w:pPr>
      <w:r w:rsidRPr="00401898">
        <w:rPr>
          <w:rFonts w:cs="Arial"/>
          <w:sz w:val="24"/>
          <w:szCs w:val="24"/>
        </w:rPr>
        <w:t xml:space="preserve">All the information you will need in order to understand the application process is contained on our website, </w:t>
      </w:r>
      <w:r w:rsidR="00D61AC7" w:rsidRPr="00401898">
        <w:rPr>
          <w:rFonts w:cs="Arial"/>
          <w:sz w:val="24"/>
          <w:szCs w:val="24"/>
        </w:rPr>
        <w:t>including the guidance, FAQs, School specific essential/desirable</w:t>
      </w:r>
      <w:r w:rsidR="00401898" w:rsidRPr="00401898">
        <w:rPr>
          <w:rFonts w:cs="Arial"/>
          <w:sz w:val="24"/>
          <w:szCs w:val="24"/>
        </w:rPr>
        <w:t xml:space="preserve"> lists, and the application form:</w:t>
      </w:r>
      <w:r w:rsidRPr="00401898">
        <w:rPr>
          <w:rFonts w:cs="Arial"/>
          <w:sz w:val="24"/>
          <w:szCs w:val="24"/>
        </w:rPr>
        <w:t xml:space="preserve"> </w:t>
      </w:r>
    </w:p>
    <w:p w14:paraId="1DA038DF" w14:textId="77777777" w:rsidR="0050460A" w:rsidRPr="004E6672" w:rsidRDefault="0050460A" w:rsidP="000C10A9">
      <w:pPr>
        <w:pStyle w:val="PlainText"/>
        <w:ind w:left="720"/>
        <w:rPr>
          <w:rFonts w:ascii="Arial" w:hAnsi="Arial" w:cs="Arial"/>
          <w:b/>
          <w:bCs/>
          <w:i/>
          <w:iCs/>
          <w:sz w:val="24"/>
          <w:szCs w:val="24"/>
        </w:rPr>
      </w:pPr>
    </w:p>
    <w:p w14:paraId="1176FAEE" w14:textId="759C5A48" w:rsidR="00016AA6" w:rsidRPr="004E6672" w:rsidRDefault="008A73A2" w:rsidP="00016AA6">
      <w:pPr>
        <w:autoSpaceDE w:val="0"/>
        <w:autoSpaceDN w:val="0"/>
        <w:adjustRightInd w:val="0"/>
        <w:jc w:val="center"/>
        <w:rPr>
          <w:rFonts w:cs="Arial"/>
          <w:bCs/>
          <w:color w:val="000000"/>
          <w:sz w:val="24"/>
          <w:szCs w:val="24"/>
        </w:rPr>
      </w:pPr>
      <w:hyperlink r:id="rId11" w:history="1">
        <w:r w:rsidR="00A444F7" w:rsidRPr="00A11DF4">
          <w:rPr>
            <w:rStyle w:val="Hyperlink"/>
            <w:rFonts w:cs="Arial"/>
            <w:b/>
            <w:bCs/>
            <w:i/>
            <w:iCs/>
            <w:sz w:val="24"/>
            <w:szCs w:val="24"/>
          </w:rPr>
          <w:t>https://thamesvalley.hee.nhs.uk/resources-information/trainee-information/study-leave-for-doctors/</w:t>
        </w:r>
      </w:hyperlink>
    </w:p>
    <w:p w14:paraId="73CB095A" w14:textId="456AE14F" w:rsidR="00016AA6" w:rsidRDefault="00016AA6" w:rsidP="00016AA6">
      <w:pPr>
        <w:autoSpaceDE w:val="0"/>
        <w:autoSpaceDN w:val="0"/>
        <w:adjustRightInd w:val="0"/>
        <w:jc w:val="center"/>
        <w:rPr>
          <w:rFonts w:cs="Arial"/>
          <w:bCs/>
          <w:color w:val="000000"/>
          <w:sz w:val="14"/>
          <w:szCs w:val="14"/>
        </w:rPr>
      </w:pPr>
    </w:p>
    <w:p w14:paraId="30525DF4" w14:textId="62EB33B4" w:rsidR="00996C6B" w:rsidRDefault="00996C6B" w:rsidP="00016AA6">
      <w:pPr>
        <w:autoSpaceDE w:val="0"/>
        <w:autoSpaceDN w:val="0"/>
        <w:adjustRightInd w:val="0"/>
        <w:jc w:val="center"/>
        <w:rPr>
          <w:rFonts w:cs="Arial"/>
          <w:bCs/>
          <w:color w:val="000000"/>
          <w:sz w:val="14"/>
          <w:szCs w:val="14"/>
        </w:rPr>
      </w:pPr>
    </w:p>
    <w:p w14:paraId="708D9118" w14:textId="7AA8B4BA" w:rsidR="00616061" w:rsidRDefault="00332EC6" w:rsidP="00616061">
      <w:pPr>
        <w:pStyle w:val="ListParagraph"/>
        <w:numPr>
          <w:ilvl w:val="0"/>
          <w:numId w:val="12"/>
        </w:numPr>
        <w:spacing w:before="100" w:beforeAutospacing="1" w:line="252" w:lineRule="auto"/>
        <w:rPr>
          <w:rFonts w:cs="Arial"/>
          <w:sz w:val="24"/>
          <w:szCs w:val="24"/>
        </w:rPr>
      </w:pPr>
      <w:r w:rsidRPr="00616061">
        <w:rPr>
          <w:rFonts w:cs="Arial"/>
          <w:sz w:val="24"/>
          <w:szCs w:val="24"/>
        </w:rPr>
        <w:t xml:space="preserve">Please complete and submit the study leave application form to your </w:t>
      </w:r>
      <w:r w:rsidR="00996C6B" w:rsidRPr="00616061">
        <w:rPr>
          <w:rFonts w:cs="Arial"/>
          <w:sz w:val="24"/>
          <w:szCs w:val="24"/>
        </w:rPr>
        <w:t xml:space="preserve">Trust Study Leave Officer </w:t>
      </w:r>
      <w:r w:rsidR="00996C6B" w:rsidRPr="00616061">
        <w:rPr>
          <w:rFonts w:cs="Arial"/>
          <w:b/>
          <w:sz w:val="24"/>
          <w:szCs w:val="24"/>
        </w:rPr>
        <w:t>BEFORE</w:t>
      </w:r>
      <w:r w:rsidR="00996C6B" w:rsidRPr="00616061">
        <w:rPr>
          <w:rFonts w:cs="Arial"/>
          <w:sz w:val="24"/>
          <w:szCs w:val="24"/>
        </w:rPr>
        <w:t xml:space="preserve"> you attend the course/exam prep/conference</w:t>
      </w:r>
      <w:r w:rsidRPr="00616061">
        <w:rPr>
          <w:rFonts w:cs="Arial"/>
          <w:sz w:val="24"/>
          <w:szCs w:val="24"/>
        </w:rPr>
        <w:t xml:space="preserve"> (details found on the last page of the application form)</w:t>
      </w:r>
      <w:r w:rsidR="00616061">
        <w:rPr>
          <w:rFonts w:cs="Arial"/>
          <w:sz w:val="24"/>
          <w:szCs w:val="24"/>
        </w:rPr>
        <w:t>.</w:t>
      </w:r>
    </w:p>
    <w:p w14:paraId="77E74CE5" w14:textId="77777777" w:rsidR="00616061" w:rsidRDefault="00616061" w:rsidP="00616061">
      <w:pPr>
        <w:pStyle w:val="ListParagraph"/>
        <w:spacing w:before="100" w:beforeAutospacing="1" w:line="252" w:lineRule="auto"/>
        <w:rPr>
          <w:rFonts w:cs="Arial"/>
          <w:sz w:val="24"/>
          <w:szCs w:val="24"/>
        </w:rPr>
      </w:pPr>
    </w:p>
    <w:p w14:paraId="59EF4E1C" w14:textId="7A85F09E" w:rsidR="00616061" w:rsidRDefault="00996C6B" w:rsidP="00616061">
      <w:pPr>
        <w:pStyle w:val="ListParagraph"/>
        <w:numPr>
          <w:ilvl w:val="0"/>
          <w:numId w:val="12"/>
        </w:numPr>
        <w:spacing w:before="100" w:beforeAutospacing="1" w:line="252" w:lineRule="auto"/>
        <w:rPr>
          <w:rFonts w:cs="Arial"/>
          <w:sz w:val="24"/>
          <w:szCs w:val="24"/>
        </w:rPr>
      </w:pPr>
      <w:r w:rsidRPr="00616061">
        <w:rPr>
          <w:rFonts w:cs="Arial"/>
          <w:sz w:val="24"/>
          <w:szCs w:val="24"/>
        </w:rPr>
        <w:t xml:space="preserve">Please note that </w:t>
      </w:r>
      <w:r w:rsidR="00332EC6" w:rsidRPr="00616061">
        <w:rPr>
          <w:rFonts w:cs="Arial"/>
          <w:sz w:val="24"/>
          <w:szCs w:val="24"/>
        </w:rPr>
        <w:t xml:space="preserve">all </w:t>
      </w:r>
      <w:r w:rsidRPr="00616061">
        <w:rPr>
          <w:rFonts w:cs="Arial"/>
          <w:b/>
          <w:sz w:val="24"/>
          <w:szCs w:val="24"/>
        </w:rPr>
        <w:t>international study leave applications</w:t>
      </w:r>
      <w:r w:rsidRPr="00616061">
        <w:rPr>
          <w:rFonts w:cs="Arial"/>
          <w:sz w:val="24"/>
          <w:szCs w:val="24"/>
        </w:rPr>
        <w:t xml:space="preserve"> must be </w:t>
      </w:r>
      <w:r w:rsidR="00332EC6" w:rsidRPr="00616061">
        <w:rPr>
          <w:rFonts w:cs="Arial"/>
          <w:sz w:val="24"/>
          <w:szCs w:val="24"/>
        </w:rPr>
        <w:t>approved by</w:t>
      </w:r>
      <w:r w:rsidRPr="00616061">
        <w:rPr>
          <w:rFonts w:cs="Arial"/>
          <w:sz w:val="24"/>
          <w:szCs w:val="24"/>
        </w:rPr>
        <w:t xml:space="preserve"> our Associate Dea</w:t>
      </w:r>
      <w:r w:rsidR="00332EC6" w:rsidRPr="00616061">
        <w:rPr>
          <w:rFonts w:cs="Arial"/>
          <w:sz w:val="24"/>
          <w:szCs w:val="24"/>
        </w:rPr>
        <w:t xml:space="preserve">n. If approved, </w:t>
      </w:r>
      <w:r w:rsidRPr="00616061">
        <w:rPr>
          <w:rFonts w:cs="Arial"/>
          <w:sz w:val="24"/>
          <w:szCs w:val="24"/>
        </w:rPr>
        <w:t xml:space="preserve">we will fund either the Registration Fee’s OR the </w:t>
      </w:r>
      <w:r w:rsidR="005C2DB5" w:rsidRPr="00616061">
        <w:rPr>
          <w:rFonts w:cs="Arial"/>
          <w:sz w:val="24"/>
          <w:szCs w:val="24"/>
        </w:rPr>
        <w:t>T</w:t>
      </w:r>
      <w:r w:rsidRPr="00616061">
        <w:rPr>
          <w:rFonts w:cs="Arial"/>
          <w:sz w:val="24"/>
          <w:szCs w:val="24"/>
        </w:rPr>
        <w:t xml:space="preserve">ravel and Accommodation – whichever is the smaller sum. We also require </w:t>
      </w:r>
      <w:r w:rsidR="006467A2" w:rsidRPr="00616061">
        <w:rPr>
          <w:rFonts w:cs="Arial"/>
          <w:sz w:val="24"/>
          <w:szCs w:val="24"/>
        </w:rPr>
        <w:t>Educational Supervisor</w:t>
      </w:r>
      <w:r w:rsidR="005C2DB5" w:rsidRPr="00616061">
        <w:rPr>
          <w:rFonts w:cs="Arial"/>
          <w:sz w:val="24"/>
          <w:szCs w:val="24"/>
        </w:rPr>
        <w:t>s</w:t>
      </w:r>
      <w:r w:rsidR="006467A2" w:rsidRPr="00616061">
        <w:rPr>
          <w:rFonts w:cs="Arial"/>
          <w:sz w:val="24"/>
          <w:szCs w:val="24"/>
        </w:rPr>
        <w:t xml:space="preserve"> (</w:t>
      </w:r>
      <w:r w:rsidRPr="00616061">
        <w:rPr>
          <w:rFonts w:cs="Arial"/>
          <w:sz w:val="24"/>
          <w:szCs w:val="24"/>
        </w:rPr>
        <w:t>ES</w:t>
      </w:r>
      <w:proofErr w:type="gramStart"/>
      <w:r w:rsidR="006467A2" w:rsidRPr="00616061">
        <w:rPr>
          <w:rFonts w:cs="Arial"/>
          <w:sz w:val="24"/>
          <w:szCs w:val="24"/>
        </w:rPr>
        <w:t>)</w:t>
      </w:r>
      <w:proofErr w:type="gramEnd"/>
      <w:r w:rsidR="006467A2" w:rsidRPr="00616061">
        <w:rPr>
          <w:rFonts w:cs="Arial"/>
          <w:sz w:val="24"/>
          <w:szCs w:val="24"/>
        </w:rPr>
        <w:t xml:space="preserve"> or Training Programme Directors</w:t>
      </w:r>
      <w:r w:rsidR="005C2DB5" w:rsidRPr="00616061">
        <w:rPr>
          <w:rFonts w:cs="Arial"/>
          <w:sz w:val="24"/>
          <w:szCs w:val="24"/>
        </w:rPr>
        <w:t xml:space="preserve"> (</w:t>
      </w:r>
      <w:r w:rsidRPr="00616061">
        <w:rPr>
          <w:rFonts w:cs="Arial"/>
          <w:sz w:val="24"/>
          <w:szCs w:val="24"/>
        </w:rPr>
        <w:t>TPD</w:t>
      </w:r>
      <w:r w:rsidR="005C2DB5" w:rsidRPr="00616061">
        <w:rPr>
          <w:rFonts w:cs="Arial"/>
          <w:sz w:val="24"/>
          <w:szCs w:val="24"/>
        </w:rPr>
        <w:t>)</w:t>
      </w:r>
      <w:r w:rsidRPr="00616061">
        <w:rPr>
          <w:rFonts w:cs="Arial"/>
          <w:sz w:val="24"/>
          <w:szCs w:val="24"/>
        </w:rPr>
        <w:t xml:space="preserve"> sign off for international applications.</w:t>
      </w:r>
    </w:p>
    <w:p w14:paraId="0DEB9537" w14:textId="77777777" w:rsidR="00616061" w:rsidRPr="00616061" w:rsidRDefault="00616061" w:rsidP="00616061">
      <w:pPr>
        <w:pStyle w:val="ListParagraph"/>
        <w:spacing w:before="100" w:beforeAutospacing="1" w:line="252" w:lineRule="auto"/>
        <w:rPr>
          <w:rFonts w:cs="Arial"/>
          <w:sz w:val="24"/>
          <w:szCs w:val="24"/>
        </w:rPr>
      </w:pPr>
    </w:p>
    <w:p w14:paraId="581F8883" w14:textId="37F12929" w:rsidR="006467A2" w:rsidRPr="00616061" w:rsidRDefault="006467A2" w:rsidP="00616061">
      <w:pPr>
        <w:pStyle w:val="ListParagraph"/>
        <w:numPr>
          <w:ilvl w:val="0"/>
          <w:numId w:val="12"/>
        </w:numPr>
        <w:spacing w:before="100" w:beforeAutospacing="1" w:line="252" w:lineRule="auto"/>
        <w:rPr>
          <w:rFonts w:cs="Arial"/>
          <w:sz w:val="24"/>
          <w:szCs w:val="24"/>
        </w:rPr>
      </w:pPr>
      <w:r w:rsidRPr="00616061">
        <w:rPr>
          <w:rFonts w:cs="Arial"/>
          <w:bCs/>
          <w:sz w:val="24"/>
          <w:szCs w:val="24"/>
        </w:rPr>
        <w:t>Claims made without having first applied for time/funding will not be accepted.</w:t>
      </w:r>
    </w:p>
    <w:p w14:paraId="0653CB22" w14:textId="77777777" w:rsidR="00616061" w:rsidRPr="00616061" w:rsidRDefault="00616061" w:rsidP="00616061">
      <w:pPr>
        <w:pStyle w:val="ListParagraph"/>
        <w:spacing w:before="100" w:beforeAutospacing="1" w:line="252" w:lineRule="auto"/>
        <w:rPr>
          <w:rFonts w:cs="Arial"/>
          <w:sz w:val="24"/>
          <w:szCs w:val="24"/>
        </w:rPr>
      </w:pPr>
    </w:p>
    <w:p w14:paraId="67BEF75A" w14:textId="77777777" w:rsidR="00616061" w:rsidRDefault="00DD1316" w:rsidP="00616061">
      <w:pPr>
        <w:pStyle w:val="ListParagraph"/>
        <w:numPr>
          <w:ilvl w:val="0"/>
          <w:numId w:val="12"/>
        </w:numPr>
        <w:autoSpaceDE w:val="0"/>
        <w:autoSpaceDN w:val="0"/>
        <w:adjustRightInd w:val="0"/>
        <w:rPr>
          <w:rFonts w:cs="Arial"/>
          <w:bCs/>
          <w:color w:val="000000" w:themeColor="text1"/>
          <w:sz w:val="24"/>
          <w:szCs w:val="24"/>
        </w:rPr>
      </w:pPr>
      <w:r w:rsidRPr="00616061">
        <w:rPr>
          <w:rFonts w:cs="Arial"/>
          <w:b/>
          <w:color w:val="000000" w:themeColor="text1"/>
          <w:sz w:val="24"/>
          <w:szCs w:val="24"/>
        </w:rPr>
        <w:t>Retrospective applications</w:t>
      </w:r>
      <w:r w:rsidRPr="00616061">
        <w:rPr>
          <w:rFonts w:cs="Arial"/>
          <w:bCs/>
          <w:color w:val="000000" w:themeColor="text1"/>
          <w:sz w:val="24"/>
          <w:szCs w:val="24"/>
        </w:rPr>
        <w:t xml:space="preserve"> cannot be accepted.</w:t>
      </w:r>
    </w:p>
    <w:p w14:paraId="242436C7" w14:textId="77777777" w:rsidR="00616061" w:rsidRPr="00616061" w:rsidRDefault="00616061" w:rsidP="00616061">
      <w:pPr>
        <w:pStyle w:val="ListParagraph"/>
        <w:rPr>
          <w:rFonts w:cs="Arial"/>
          <w:bCs/>
          <w:color w:val="000000" w:themeColor="text1"/>
          <w:sz w:val="24"/>
          <w:szCs w:val="24"/>
        </w:rPr>
      </w:pPr>
    </w:p>
    <w:p w14:paraId="6CF5360F" w14:textId="0F3B745C" w:rsidR="00DD1316" w:rsidRDefault="00DD1316" w:rsidP="00616061">
      <w:pPr>
        <w:pStyle w:val="ListParagraph"/>
        <w:numPr>
          <w:ilvl w:val="0"/>
          <w:numId w:val="12"/>
        </w:numPr>
        <w:autoSpaceDE w:val="0"/>
        <w:autoSpaceDN w:val="0"/>
        <w:adjustRightInd w:val="0"/>
        <w:rPr>
          <w:rFonts w:cs="Arial"/>
          <w:bCs/>
          <w:color w:val="000000" w:themeColor="text1"/>
          <w:sz w:val="24"/>
          <w:szCs w:val="24"/>
        </w:rPr>
      </w:pPr>
      <w:r w:rsidRPr="00616061">
        <w:rPr>
          <w:rFonts w:cs="Arial"/>
          <w:bCs/>
          <w:color w:val="000000" w:themeColor="text1"/>
          <w:sz w:val="24"/>
          <w:szCs w:val="24"/>
        </w:rPr>
        <w:t xml:space="preserve">It is your responsibility to ensure the correct teams have received your application in good time, ideally six weeks prior to the event, </w:t>
      </w:r>
      <w:r w:rsidRPr="00616061">
        <w:rPr>
          <w:rFonts w:cs="Arial"/>
          <w:bCs/>
          <w:color w:val="000000" w:themeColor="text1"/>
          <w:sz w:val="24"/>
          <w:szCs w:val="24"/>
          <w:u w:val="single"/>
        </w:rPr>
        <w:t>no less than a week prior</w:t>
      </w:r>
      <w:r w:rsidRPr="00616061">
        <w:rPr>
          <w:rFonts w:cs="Arial"/>
          <w:bCs/>
          <w:color w:val="000000" w:themeColor="text1"/>
          <w:sz w:val="24"/>
          <w:szCs w:val="24"/>
        </w:rPr>
        <w:t>.</w:t>
      </w:r>
    </w:p>
    <w:p w14:paraId="364F15D6" w14:textId="77777777" w:rsidR="00616061" w:rsidRPr="00616061" w:rsidRDefault="00616061" w:rsidP="00616061">
      <w:pPr>
        <w:pStyle w:val="ListParagraph"/>
        <w:rPr>
          <w:rFonts w:cs="Arial"/>
          <w:bCs/>
          <w:color w:val="000000" w:themeColor="text1"/>
          <w:sz w:val="24"/>
          <w:szCs w:val="24"/>
        </w:rPr>
      </w:pPr>
    </w:p>
    <w:p w14:paraId="0D7E5A52" w14:textId="77777777" w:rsidR="00DD1316" w:rsidRDefault="00DD1316" w:rsidP="00616061">
      <w:pPr>
        <w:pStyle w:val="ListParagraph"/>
        <w:numPr>
          <w:ilvl w:val="0"/>
          <w:numId w:val="12"/>
        </w:numPr>
        <w:autoSpaceDE w:val="0"/>
        <w:autoSpaceDN w:val="0"/>
        <w:adjustRightInd w:val="0"/>
        <w:rPr>
          <w:rFonts w:cs="Arial"/>
          <w:bCs/>
          <w:sz w:val="24"/>
          <w:szCs w:val="24"/>
        </w:rPr>
      </w:pPr>
      <w:r w:rsidRPr="00616061">
        <w:rPr>
          <w:rFonts w:cs="Arial"/>
          <w:bCs/>
          <w:sz w:val="24"/>
          <w:szCs w:val="24"/>
        </w:rPr>
        <w:t xml:space="preserve">Please remember to book your approved study leave with your </w:t>
      </w:r>
      <w:r w:rsidRPr="00616061">
        <w:rPr>
          <w:rFonts w:cs="Arial"/>
          <w:b/>
          <w:sz w:val="24"/>
          <w:szCs w:val="24"/>
        </w:rPr>
        <w:t>rota co-ordinator</w:t>
      </w:r>
      <w:r w:rsidRPr="00616061">
        <w:rPr>
          <w:rFonts w:cs="Arial"/>
          <w:bCs/>
          <w:sz w:val="24"/>
          <w:szCs w:val="24"/>
        </w:rPr>
        <w:t>.</w:t>
      </w:r>
    </w:p>
    <w:p w14:paraId="6556CAB1" w14:textId="77777777" w:rsidR="00616061" w:rsidRPr="00616061" w:rsidRDefault="00616061" w:rsidP="00616061">
      <w:pPr>
        <w:pStyle w:val="ListParagraph"/>
        <w:rPr>
          <w:rFonts w:cs="Arial"/>
          <w:bCs/>
          <w:sz w:val="24"/>
          <w:szCs w:val="24"/>
        </w:rPr>
      </w:pPr>
    </w:p>
    <w:p w14:paraId="6273BB0E" w14:textId="069FECB4" w:rsidR="003430DA" w:rsidRPr="00616061" w:rsidRDefault="00DD1316" w:rsidP="00616061">
      <w:pPr>
        <w:pStyle w:val="ListParagraph"/>
        <w:numPr>
          <w:ilvl w:val="0"/>
          <w:numId w:val="12"/>
        </w:numPr>
        <w:autoSpaceDE w:val="0"/>
        <w:autoSpaceDN w:val="0"/>
        <w:adjustRightInd w:val="0"/>
        <w:rPr>
          <w:rFonts w:cs="Arial"/>
          <w:sz w:val="24"/>
          <w:szCs w:val="24"/>
        </w:rPr>
      </w:pPr>
      <w:r w:rsidRPr="00616061">
        <w:rPr>
          <w:rFonts w:cs="Arial"/>
          <w:bCs/>
          <w:color w:val="000000" w:themeColor="text1"/>
          <w:sz w:val="24"/>
          <w:szCs w:val="24"/>
        </w:rPr>
        <w:t>Receipts must be submitted for reimbursement of payments.</w:t>
      </w:r>
    </w:p>
    <w:p w14:paraId="1995E702" w14:textId="4C20A138" w:rsidR="00AC19F7" w:rsidRPr="00FB71A7" w:rsidRDefault="00AC19F7" w:rsidP="0050219F">
      <w:pPr>
        <w:pStyle w:val="Heading1"/>
        <w:rPr>
          <w:rFonts w:ascii="Arial" w:hAnsi="Arial" w:cs="Arial"/>
          <w:b/>
        </w:rPr>
      </w:pPr>
      <w:r w:rsidRPr="00FB71A7">
        <w:rPr>
          <w:rFonts w:ascii="Arial" w:hAnsi="Arial" w:cs="Arial"/>
          <w:b/>
        </w:rPr>
        <w:t>How to apply</w:t>
      </w:r>
    </w:p>
    <w:p w14:paraId="1AD5C17B" w14:textId="77777777" w:rsidR="00AC19F7" w:rsidRPr="00FB71A7" w:rsidRDefault="00AC19F7" w:rsidP="00AC19F7">
      <w:pPr>
        <w:rPr>
          <w:rFonts w:cs="Arial"/>
        </w:rPr>
      </w:pPr>
    </w:p>
    <w:p w14:paraId="26CBFF23" w14:textId="7A494525" w:rsidR="00AC19F7" w:rsidRPr="009A43BC" w:rsidRDefault="00AC19F7" w:rsidP="001978A6">
      <w:pPr>
        <w:pStyle w:val="ListParagraph"/>
        <w:numPr>
          <w:ilvl w:val="0"/>
          <w:numId w:val="9"/>
        </w:numPr>
        <w:spacing w:line="276" w:lineRule="auto"/>
        <w:rPr>
          <w:rFonts w:cs="Arial"/>
          <w:sz w:val="24"/>
          <w:szCs w:val="24"/>
        </w:rPr>
      </w:pPr>
      <w:r w:rsidRPr="009A43BC">
        <w:rPr>
          <w:rFonts w:cs="Arial"/>
          <w:sz w:val="24"/>
          <w:szCs w:val="24"/>
        </w:rPr>
        <w:t>Please populate the form electronically</w:t>
      </w:r>
      <w:r w:rsidR="001B7314">
        <w:rPr>
          <w:rFonts w:cs="Arial"/>
          <w:sz w:val="24"/>
          <w:szCs w:val="24"/>
        </w:rPr>
        <w:t xml:space="preserve"> and return to the </w:t>
      </w:r>
      <w:r w:rsidR="00416D54">
        <w:rPr>
          <w:rFonts w:cs="Arial"/>
          <w:sz w:val="24"/>
          <w:szCs w:val="24"/>
        </w:rPr>
        <w:t>Study Leave Officer at your Trust.</w:t>
      </w:r>
    </w:p>
    <w:p w14:paraId="49E1E8B5" w14:textId="77777777" w:rsidR="00CE6E73" w:rsidRDefault="00CE6E73" w:rsidP="00AC19F7">
      <w:pPr>
        <w:spacing w:line="276" w:lineRule="auto"/>
        <w:rPr>
          <w:rFonts w:cs="Arial"/>
          <w:sz w:val="24"/>
          <w:szCs w:val="24"/>
        </w:rPr>
      </w:pPr>
    </w:p>
    <w:p w14:paraId="597C2BCF" w14:textId="55C74C57" w:rsidR="00CE6E73" w:rsidRPr="009A43BC" w:rsidRDefault="00CE6E73" w:rsidP="001978A6">
      <w:pPr>
        <w:pStyle w:val="ListParagraph"/>
        <w:numPr>
          <w:ilvl w:val="0"/>
          <w:numId w:val="9"/>
        </w:numPr>
        <w:autoSpaceDE w:val="0"/>
        <w:autoSpaceDN w:val="0"/>
        <w:adjustRightInd w:val="0"/>
        <w:rPr>
          <w:rFonts w:cs="Arial"/>
          <w:color w:val="000000"/>
          <w:sz w:val="24"/>
          <w:szCs w:val="24"/>
        </w:rPr>
      </w:pPr>
      <w:r w:rsidRPr="009A43BC">
        <w:rPr>
          <w:rFonts w:cs="Arial"/>
          <w:color w:val="000000"/>
          <w:sz w:val="24"/>
          <w:szCs w:val="24"/>
        </w:rPr>
        <w:t xml:space="preserve">Please help us make a quick decision by filling the form </w:t>
      </w:r>
      <w:r w:rsidRPr="00A61390">
        <w:rPr>
          <w:rFonts w:cs="Arial"/>
          <w:color w:val="000000"/>
          <w:sz w:val="24"/>
          <w:szCs w:val="24"/>
          <w:u w:val="single"/>
        </w:rPr>
        <w:t>in full and accurately</w:t>
      </w:r>
      <w:r w:rsidRPr="009A43BC">
        <w:rPr>
          <w:rFonts w:cs="Arial"/>
          <w:color w:val="000000"/>
          <w:sz w:val="24"/>
          <w:szCs w:val="24"/>
        </w:rPr>
        <w:t>, avoiding abbreviations</w:t>
      </w:r>
      <w:r w:rsidR="001978A6">
        <w:rPr>
          <w:rFonts w:cs="Arial"/>
          <w:color w:val="000000"/>
          <w:sz w:val="24"/>
          <w:szCs w:val="24"/>
        </w:rPr>
        <w:t>.</w:t>
      </w:r>
    </w:p>
    <w:p w14:paraId="19988A38" w14:textId="4C4AC8CB" w:rsidR="00401898" w:rsidRPr="00FB71A7" w:rsidRDefault="00917A75" w:rsidP="00A4377B">
      <w:pPr>
        <w:pStyle w:val="Heading1"/>
        <w:jc w:val="both"/>
        <w:rPr>
          <w:rFonts w:ascii="Arial" w:hAnsi="Arial" w:cs="Arial"/>
          <w:b/>
        </w:rPr>
      </w:pPr>
      <w:r w:rsidRPr="00FB71A7">
        <w:rPr>
          <w:rFonts w:ascii="Arial" w:hAnsi="Arial" w:cs="Arial"/>
          <w:b/>
        </w:rPr>
        <w:lastRenderedPageBreak/>
        <w:t>Study Leave Application Form</w:t>
      </w:r>
    </w:p>
    <w:p w14:paraId="6C05F60D" w14:textId="77777777" w:rsidR="00AD3C30" w:rsidRPr="00FB71A7" w:rsidRDefault="00AD3C30" w:rsidP="00AD3C30">
      <w:pPr>
        <w:rPr>
          <w:rFonts w:cs="Arial"/>
        </w:rPr>
      </w:pPr>
    </w:p>
    <w:p w14:paraId="446F4AB7" w14:textId="77777777" w:rsidR="00401898" w:rsidRPr="00016AA6" w:rsidRDefault="00401898" w:rsidP="00016AA6">
      <w:pPr>
        <w:autoSpaceDE w:val="0"/>
        <w:autoSpaceDN w:val="0"/>
        <w:adjustRightInd w:val="0"/>
        <w:jc w:val="center"/>
        <w:rPr>
          <w:rFonts w:cs="Arial"/>
          <w:bCs/>
          <w:color w:val="000000"/>
          <w:sz w:val="14"/>
          <w:szCs w:val="14"/>
        </w:rPr>
      </w:pPr>
    </w:p>
    <w:p w14:paraId="4F32BD40" w14:textId="6F86BE79" w:rsidR="00016AA6" w:rsidRPr="00A61390" w:rsidRDefault="00016AA6" w:rsidP="00016AA6">
      <w:pPr>
        <w:autoSpaceDE w:val="0"/>
        <w:autoSpaceDN w:val="0"/>
        <w:adjustRightInd w:val="0"/>
        <w:jc w:val="center"/>
        <w:rPr>
          <w:rFonts w:cs="Arial"/>
          <w:b/>
          <w:color w:val="D60093"/>
          <w:sz w:val="24"/>
          <w:szCs w:val="24"/>
        </w:rPr>
      </w:pPr>
      <w:r w:rsidRPr="00A61390">
        <w:rPr>
          <w:rFonts w:cs="Arial"/>
          <w:b/>
          <w:color w:val="D60093"/>
          <w:sz w:val="24"/>
          <w:szCs w:val="24"/>
        </w:rPr>
        <w:t xml:space="preserve">Please complete this form in full. Incomplete or illegible forms will be returned to you. </w:t>
      </w:r>
    </w:p>
    <w:p w14:paraId="366142C1" w14:textId="77777777" w:rsidR="00AD3C30" w:rsidRPr="00A61390" w:rsidRDefault="00AD3C30" w:rsidP="00016AA6">
      <w:pPr>
        <w:autoSpaceDE w:val="0"/>
        <w:autoSpaceDN w:val="0"/>
        <w:adjustRightInd w:val="0"/>
        <w:jc w:val="center"/>
        <w:rPr>
          <w:rFonts w:cs="Arial"/>
          <w:b/>
          <w:color w:val="D60093"/>
          <w:sz w:val="24"/>
          <w:szCs w:val="24"/>
        </w:rPr>
      </w:pPr>
    </w:p>
    <w:p w14:paraId="68932E51" w14:textId="77777777" w:rsidR="00016AA6" w:rsidRPr="00A61390" w:rsidRDefault="00016AA6" w:rsidP="00016AA6">
      <w:pPr>
        <w:autoSpaceDE w:val="0"/>
        <w:autoSpaceDN w:val="0"/>
        <w:adjustRightInd w:val="0"/>
        <w:jc w:val="center"/>
        <w:rPr>
          <w:rFonts w:cs="Arial"/>
          <w:b/>
          <w:color w:val="D60093"/>
          <w:sz w:val="8"/>
          <w:szCs w:val="8"/>
        </w:rPr>
      </w:pPr>
    </w:p>
    <w:p w14:paraId="7164D31B" w14:textId="2E5303B4" w:rsidR="00016AA6" w:rsidRPr="00A61390" w:rsidRDefault="00016AA6" w:rsidP="00016AA6">
      <w:pPr>
        <w:autoSpaceDE w:val="0"/>
        <w:autoSpaceDN w:val="0"/>
        <w:adjustRightInd w:val="0"/>
        <w:jc w:val="center"/>
        <w:rPr>
          <w:rFonts w:cs="Arial"/>
          <w:b/>
          <w:color w:val="D60093"/>
          <w:sz w:val="24"/>
          <w:szCs w:val="24"/>
        </w:rPr>
      </w:pPr>
      <w:r w:rsidRPr="00A61390">
        <w:rPr>
          <w:rFonts w:cs="Arial"/>
          <w:b/>
          <w:color w:val="D60093"/>
          <w:sz w:val="24"/>
          <w:szCs w:val="24"/>
        </w:rPr>
        <w:t>This form MUST be submitted a MINIMUM of seven days before the first day of your course to your employer’s S</w:t>
      </w:r>
      <w:r w:rsidR="00616061">
        <w:rPr>
          <w:rFonts w:cs="Arial"/>
          <w:b/>
          <w:color w:val="D60093"/>
          <w:sz w:val="24"/>
          <w:szCs w:val="24"/>
        </w:rPr>
        <w:t xml:space="preserve">tudy </w:t>
      </w:r>
      <w:r w:rsidRPr="00A61390">
        <w:rPr>
          <w:rFonts w:cs="Arial"/>
          <w:b/>
          <w:color w:val="D60093"/>
          <w:sz w:val="24"/>
          <w:szCs w:val="24"/>
        </w:rPr>
        <w:t>L</w:t>
      </w:r>
      <w:r w:rsidR="00616061">
        <w:rPr>
          <w:rFonts w:cs="Arial"/>
          <w:b/>
          <w:color w:val="D60093"/>
          <w:sz w:val="24"/>
          <w:szCs w:val="24"/>
        </w:rPr>
        <w:t>eave</w:t>
      </w:r>
      <w:r w:rsidRPr="00A61390">
        <w:rPr>
          <w:rFonts w:cs="Arial"/>
          <w:b/>
          <w:color w:val="D60093"/>
          <w:sz w:val="24"/>
          <w:szCs w:val="24"/>
        </w:rPr>
        <w:t xml:space="preserve"> team.</w:t>
      </w:r>
    </w:p>
    <w:p w14:paraId="61D45894" w14:textId="5FBD8754" w:rsidR="00016AA6" w:rsidRPr="00FB71A7" w:rsidRDefault="00016AA6">
      <w:pPr>
        <w:rPr>
          <w:rFonts w:cs="Arial"/>
        </w:rPr>
      </w:pPr>
    </w:p>
    <w:p w14:paraId="690BDD42" w14:textId="77777777" w:rsidR="00CE6E73" w:rsidRPr="00FB71A7" w:rsidRDefault="00CE6E73" w:rsidP="00016AA6">
      <w:pPr>
        <w:autoSpaceDE w:val="0"/>
        <w:autoSpaceDN w:val="0"/>
        <w:adjustRightInd w:val="0"/>
        <w:rPr>
          <w:rFonts w:cs="Arial"/>
          <w:color w:val="000000"/>
          <w:sz w:val="22"/>
          <w:szCs w:val="22"/>
        </w:rPr>
      </w:pPr>
    </w:p>
    <w:p w14:paraId="30B85CEF" w14:textId="77777777" w:rsidR="00016AA6" w:rsidRPr="00EA14E1" w:rsidRDefault="00016AA6" w:rsidP="00016AA6">
      <w:pPr>
        <w:autoSpaceDE w:val="0"/>
        <w:autoSpaceDN w:val="0"/>
        <w:adjustRightInd w:val="0"/>
        <w:jc w:val="center"/>
        <w:rPr>
          <w:rFonts w:cs="Arial"/>
          <w:b/>
          <w:bCs/>
          <w:color w:val="000000"/>
          <w:sz w:val="16"/>
          <w:szCs w:val="16"/>
        </w:rPr>
      </w:pPr>
    </w:p>
    <w:p w14:paraId="39406475" w14:textId="7E90BCFF" w:rsidR="0006092C" w:rsidRPr="00DF65B4" w:rsidRDefault="00016AA6" w:rsidP="00DF65B4">
      <w:pPr>
        <w:autoSpaceDE w:val="0"/>
        <w:autoSpaceDN w:val="0"/>
        <w:adjustRightInd w:val="0"/>
        <w:rPr>
          <w:rFonts w:cs="Arial"/>
          <w:color w:val="000000"/>
          <w:sz w:val="24"/>
          <w:szCs w:val="24"/>
        </w:rPr>
      </w:pPr>
      <w:r w:rsidRPr="00DF65B4">
        <w:rPr>
          <w:rFonts w:cs="Arial"/>
          <w:b/>
          <w:bCs/>
          <w:color w:val="000000"/>
          <w:sz w:val="24"/>
          <w:szCs w:val="24"/>
        </w:rPr>
        <w:t xml:space="preserve">Personal Details </w:t>
      </w:r>
    </w:p>
    <w:p w14:paraId="11AF89CF" w14:textId="296C1494" w:rsidR="003076B0" w:rsidRDefault="003076B0" w:rsidP="003076B0">
      <w:pPr>
        <w:autoSpaceDE w:val="0"/>
        <w:autoSpaceDN w:val="0"/>
        <w:adjustRightInd w:val="0"/>
        <w:rPr>
          <w:rFonts w:cs="Arial"/>
          <w:color w:val="000000"/>
          <w:sz w:val="24"/>
          <w:szCs w:val="24"/>
        </w:rPr>
      </w:pPr>
    </w:p>
    <w:tbl>
      <w:tblPr>
        <w:tblStyle w:val="TableGrid"/>
        <w:tblW w:w="0" w:type="auto"/>
        <w:tblLook w:val="04A0" w:firstRow="1" w:lastRow="0" w:firstColumn="1" w:lastColumn="0" w:noHBand="0" w:noVBand="1"/>
      </w:tblPr>
      <w:tblGrid>
        <w:gridCol w:w="4082"/>
        <w:gridCol w:w="4934"/>
      </w:tblGrid>
      <w:tr w:rsidR="003076B0" w:rsidRPr="00FB71A7" w14:paraId="6DABAEB8" w14:textId="77777777" w:rsidTr="00A63501">
        <w:trPr>
          <w:trHeight w:val="340"/>
        </w:trPr>
        <w:tc>
          <w:tcPr>
            <w:tcW w:w="9016" w:type="dxa"/>
            <w:gridSpan w:val="2"/>
            <w:shd w:val="clear" w:color="auto" w:fill="F2F2F2" w:themeFill="background1" w:themeFillShade="F2"/>
            <w:vAlign w:val="center"/>
          </w:tcPr>
          <w:p w14:paraId="64AA2072" w14:textId="77777777" w:rsidR="003076B0" w:rsidRPr="00FB71A7" w:rsidRDefault="003076B0">
            <w:pPr>
              <w:spacing w:line="276" w:lineRule="auto"/>
              <w:jc w:val="center"/>
              <w:rPr>
                <w:rFonts w:cs="Arial"/>
              </w:rPr>
            </w:pPr>
            <w:r w:rsidRPr="00FB71A7">
              <w:rPr>
                <w:rFonts w:cs="Arial"/>
              </w:rPr>
              <w:t>Personal details</w:t>
            </w:r>
          </w:p>
        </w:tc>
      </w:tr>
      <w:tr w:rsidR="003076B0" w:rsidRPr="00FB71A7" w14:paraId="0A3E24DA" w14:textId="77777777" w:rsidTr="00A63501">
        <w:trPr>
          <w:trHeight w:val="340"/>
        </w:trPr>
        <w:tc>
          <w:tcPr>
            <w:tcW w:w="4082" w:type="dxa"/>
          </w:tcPr>
          <w:p w14:paraId="6E5ACBF7" w14:textId="77777777" w:rsidR="003076B0" w:rsidRPr="00FB71A7" w:rsidRDefault="003076B0">
            <w:pPr>
              <w:spacing w:line="276" w:lineRule="auto"/>
              <w:rPr>
                <w:rFonts w:cs="Arial"/>
              </w:rPr>
            </w:pPr>
            <w:r w:rsidRPr="00FB71A7">
              <w:rPr>
                <w:rFonts w:cs="Arial"/>
              </w:rPr>
              <w:t>Full name</w:t>
            </w:r>
          </w:p>
        </w:tc>
        <w:tc>
          <w:tcPr>
            <w:tcW w:w="4934" w:type="dxa"/>
          </w:tcPr>
          <w:p w14:paraId="2C4FBE24" w14:textId="77777777" w:rsidR="003076B0" w:rsidRPr="00FB71A7" w:rsidRDefault="003076B0">
            <w:pPr>
              <w:spacing w:line="276" w:lineRule="auto"/>
              <w:rPr>
                <w:rFonts w:cs="Arial"/>
              </w:rPr>
            </w:pPr>
          </w:p>
        </w:tc>
      </w:tr>
      <w:tr w:rsidR="003076B0" w:rsidRPr="00FB71A7" w14:paraId="7D571567" w14:textId="77777777" w:rsidTr="00A63501">
        <w:trPr>
          <w:trHeight w:val="340"/>
        </w:trPr>
        <w:tc>
          <w:tcPr>
            <w:tcW w:w="4082" w:type="dxa"/>
          </w:tcPr>
          <w:p w14:paraId="0D187466" w14:textId="77777777" w:rsidR="003076B0" w:rsidRPr="00FB71A7" w:rsidRDefault="003076B0">
            <w:pPr>
              <w:spacing w:line="276" w:lineRule="auto"/>
              <w:rPr>
                <w:rFonts w:cs="Arial"/>
              </w:rPr>
            </w:pPr>
            <w:r w:rsidRPr="00FB71A7">
              <w:rPr>
                <w:rFonts w:cs="Arial"/>
              </w:rPr>
              <w:t>Job title / role</w:t>
            </w:r>
          </w:p>
        </w:tc>
        <w:tc>
          <w:tcPr>
            <w:tcW w:w="4934" w:type="dxa"/>
          </w:tcPr>
          <w:p w14:paraId="7E361F2E" w14:textId="77777777" w:rsidR="003076B0" w:rsidRPr="00FB71A7" w:rsidRDefault="003076B0">
            <w:pPr>
              <w:spacing w:line="276" w:lineRule="auto"/>
              <w:rPr>
                <w:rFonts w:cs="Arial"/>
              </w:rPr>
            </w:pPr>
          </w:p>
        </w:tc>
      </w:tr>
      <w:tr w:rsidR="003076B0" w:rsidRPr="00FB71A7" w14:paraId="33F17F51" w14:textId="77777777" w:rsidTr="00A63501">
        <w:trPr>
          <w:trHeight w:val="340"/>
        </w:trPr>
        <w:tc>
          <w:tcPr>
            <w:tcW w:w="4082" w:type="dxa"/>
          </w:tcPr>
          <w:p w14:paraId="70E1A87C" w14:textId="622E9F2B" w:rsidR="003076B0" w:rsidRPr="00FB71A7" w:rsidRDefault="00945DEC">
            <w:pPr>
              <w:spacing w:line="276" w:lineRule="auto"/>
              <w:rPr>
                <w:rFonts w:cs="Arial"/>
              </w:rPr>
            </w:pPr>
            <w:r w:rsidRPr="00FB71A7">
              <w:rPr>
                <w:rFonts w:cs="Arial"/>
              </w:rPr>
              <w:t>GMC Number</w:t>
            </w:r>
          </w:p>
        </w:tc>
        <w:tc>
          <w:tcPr>
            <w:tcW w:w="4934" w:type="dxa"/>
          </w:tcPr>
          <w:p w14:paraId="1C0982F4" w14:textId="77777777" w:rsidR="003076B0" w:rsidRPr="00FB71A7" w:rsidRDefault="003076B0">
            <w:pPr>
              <w:spacing w:line="276" w:lineRule="auto"/>
              <w:rPr>
                <w:rFonts w:cs="Arial"/>
              </w:rPr>
            </w:pPr>
          </w:p>
        </w:tc>
      </w:tr>
      <w:tr w:rsidR="003076B0" w:rsidRPr="00FB71A7" w14:paraId="13C2BBA6" w14:textId="77777777" w:rsidTr="00A63501">
        <w:trPr>
          <w:trHeight w:val="340"/>
        </w:trPr>
        <w:tc>
          <w:tcPr>
            <w:tcW w:w="4082" w:type="dxa"/>
          </w:tcPr>
          <w:p w14:paraId="3F07CD18" w14:textId="542C3275" w:rsidR="003076B0" w:rsidRPr="00FB71A7" w:rsidRDefault="003076B0">
            <w:pPr>
              <w:spacing w:line="276" w:lineRule="auto"/>
              <w:rPr>
                <w:rFonts w:cs="Arial"/>
              </w:rPr>
            </w:pPr>
            <w:r w:rsidRPr="00FB71A7">
              <w:rPr>
                <w:rFonts w:cs="Arial"/>
              </w:rPr>
              <w:t xml:space="preserve">NHS </w:t>
            </w:r>
            <w:r w:rsidR="00A63501" w:rsidRPr="00FB71A7">
              <w:rPr>
                <w:rFonts w:cs="Arial"/>
              </w:rPr>
              <w:t xml:space="preserve">Trust </w:t>
            </w:r>
            <w:r w:rsidRPr="00FB71A7">
              <w:rPr>
                <w:rFonts w:cs="Arial"/>
              </w:rPr>
              <w:t>email address</w:t>
            </w:r>
          </w:p>
        </w:tc>
        <w:tc>
          <w:tcPr>
            <w:tcW w:w="4934" w:type="dxa"/>
          </w:tcPr>
          <w:p w14:paraId="2953ED48" w14:textId="77777777" w:rsidR="003076B0" w:rsidRPr="00FB71A7" w:rsidRDefault="003076B0">
            <w:pPr>
              <w:spacing w:line="276" w:lineRule="auto"/>
              <w:rPr>
                <w:rFonts w:cs="Arial"/>
              </w:rPr>
            </w:pPr>
          </w:p>
        </w:tc>
      </w:tr>
      <w:tr w:rsidR="003076B0" w:rsidRPr="00FB71A7" w14:paraId="5B7180EE" w14:textId="77777777" w:rsidTr="00A63501">
        <w:trPr>
          <w:trHeight w:val="340"/>
        </w:trPr>
        <w:tc>
          <w:tcPr>
            <w:tcW w:w="4082" w:type="dxa"/>
          </w:tcPr>
          <w:p w14:paraId="7AE493AC" w14:textId="21441148" w:rsidR="003076B0" w:rsidRDefault="00834898">
            <w:pPr>
              <w:spacing w:line="276" w:lineRule="auto"/>
              <w:rPr>
                <w:rFonts w:cs="Arial"/>
                <w:bCs/>
                <w:color w:val="000000"/>
              </w:rPr>
            </w:pPr>
            <w:r w:rsidRPr="00834898">
              <w:rPr>
                <w:rFonts w:cs="Arial"/>
                <w:bCs/>
                <w:color w:val="000000"/>
              </w:rPr>
              <w:t>Grade</w:t>
            </w:r>
            <w:r w:rsidR="001978A6">
              <w:rPr>
                <w:rFonts w:cs="Arial"/>
                <w:bCs/>
                <w:color w:val="000000"/>
              </w:rPr>
              <w:t xml:space="preserve"> (</w:t>
            </w:r>
            <w:r w:rsidR="003B5C42">
              <w:rPr>
                <w:rFonts w:cs="Arial"/>
                <w:bCs/>
                <w:color w:val="000000"/>
              </w:rPr>
              <w:t>please choose from the drop-down box)</w:t>
            </w:r>
          </w:p>
          <w:p w14:paraId="30A596A3" w14:textId="12D7C671" w:rsidR="003B5C42" w:rsidRPr="00FB71A7" w:rsidRDefault="003B5C42">
            <w:pPr>
              <w:spacing w:line="276" w:lineRule="auto"/>
              <w:rPr>
                <w:rFonts w:cs="Arial"/>
              </w:rPr>
            </w:pPr>
          </w:p>
        </w:tc>
        <w:sdt>
          <w:sdtPr>
            <w:rPr>
              <w:rFonts w:cs="Arial"/>
            </w:rPr>
            <w:alias w:val="Click to choose an item"/>
            <w:tag w:val="Grade"/>
            <w:id w:val="-326600325"/>
            <w:lock w:val="sdtLocked"/>
            <w:placeholder>
              <w:docPart w:val="DefaultPlaceholder_-1854013438"/>
            </w:placeholder>
            <w:dropDownList>
              <w:listItem w:displayText="FI / F2" w:value="FI / F2"/>
              <w:listItem w:displayText="CT1 or IMT1" w:value="CT1 or IMT1"/>
              <w:listItem w:displayText="CT2 or IMT2" w:value="CT2 or IMT2"/>
              <w:listItem w:displayText="CT3 or IMT3" w:value="CT3 or IMT3"/>
              <w:listItem w:displayText="ST1" w:value="ST1"/>
              <w:listItem w:displayText="ST2" w:value="ST2"/>
              <w:listItem w:displayText="ST3" w:value="ST3"/>
              <w:listItem w:displayText="ST4" w:value="ST4"/>
              <w:listItem w:displayText="ST5" w:value="ST5"/>
              <w:listItem w:displayText="ST6" w:value="ST6"/>
              <w:listItem w:displayText="ST7" w:value="ST7"/>
              <w:listItem w:displayText="ST8" w:value="ST8"/>
              <w:listItem w:displayText="ST9" w:value="ST9"/>
              <w:listItem w:displayText="ACF / ACL" w:value="ACF / ACL"/>
            </w:dropDownList>
          </w:sdtPr>
          <w:sdtEndPr/>
          <w:sdtContent>
            <w:tc>
              <w:tcPr>
                <w:tcW w:w="4934" w:type="dxa"/>
              </w:tcPr>
              <w:p w14:paraId="5B90C20E" w14:textId="7EE76663" w:rsidR="003076B0" w:rsidRPr="00FB71A7" w:rsidRDefault="001978A6">
                <w:pPr>
                  <w:spacing w:line="276" w:lineRule="auto"/>
                  <w:rPr>
                    <w:rFonts w:cs="Arial"/>
                  </w:rPr>
                </w:pPr>
                <w:r w:rsidRPr="00FB71A7">
                  <w:rPr>
                    <w:rFonts w:cs="Arial"/>
                  </w:rPr>
                  <w:t>FI / F2</w:t>
                </w:r>
              </w:p>
            </w:tc>
          </w:sdtContent>
        </w:sdt>
      </w:tr>
      <w:tr w:rsidR="00432295" w:rsidRPr="00FB71A7" w14:paraId="1AFD72A5" w14:textId="77777777" w:rsidTr="00A63501">
        <w:trPr>
          <w:trHeight w:val="340"/>
        </w:trPr>
        <w:tc>
          <w:tcPr>
            <w:tcW w:w="4082" w:type="dxa"/>
          </w:tcPr>
          <w:p w14:paraId="6FC6C2A0" w14:textId="77777777" w:rsidR="00432295" w:rsidRPr="00432295" w:rsidRDefault="00432295" w:rsidP="00432295">
            <w:pPr>
              <w:autoSpaceDE w:val="0"/>
              <w:autoSpaceDN w:val="0"/>
              <w:adjustRightInd w:val="0"/>
              <w:rPr>
                <w:rFonts w:cs="Arial"/>
                <w:bCs/>
                <w:color w:val="000000"/>
              </w:rPr>
            </w:pPr>
            <w:r w:rsidRPr="00432295">
              <w:rPr>
                <w:rFonts w:cs="Arial"/>
                <w:bCs/>
                <w:color w:val="000000"/>
              </w:rPr>
              <w:t>Are you full time or less than full time?</w:t>
            </w:r>
          </w:p>
          <w:p w14:paraId="7CF1567D" w14:textId="77777777" w:rsidR="00432295" w:rsidRPr="00834898" w:rsidRDefault="00432295">
            <w:pPr>
              <w:spacing w:line="276" w:lineRule="auto"/>
              <w:rPr>
                <w:rFonts w:cs="Arial"/>
                <w:bCs/>
                <w:color w:val="000000"/>
              </w:rPr>
            </w:pPr>
          </w:p>
        </w:tc>
        <w:tc>
          <w:tcPr>
            <w:tcW w:w="4934" w:type="dxa"/>
          </w:tcPr>
          <w:p w14:paraId="518FF6D7" w14:textId="55E8F798" w:rsidR="00432295" w:rsidRPr="00FB71A7" w:rsidRDefault="00432295">
            <w:pPr>
              <w:spacing w:line="276" w:lineRule="auto"/>
              <w:rPr>
                <w:rFonts w:cs="Arial"/>
              </w:rPr>
            </w:pPr>
            <w:r w:rsidRPr="00FB71A7">
              <w:rPr>
                <w:rFonts w:cs="Arial"/>
                <w:color w:val="000000"/>
              </w:rPr>
              <w:t>FT / LTFT (</w:t>
            </w:r>
            <w:r w:rsidR="00AB5244" w:rsidRPr="00FB71A7">
              <w:rPr>
                <w:rFonts w:cs="Arial"/>
                <w:color w:val="000000"/>
              </w:rPr>
              <w:t xml:space="preserve">If LTFT </w:t>
            </w:r>
            <w:r w:rsidRPr="00FB71A7">
              <w:rPr>
                <w:rFonts w:cs="Arial"/>
                <w:color w:val="000000"/>
              </w:rPr>
              <w:t>indicate %):</w:t>
            </w:r>
          </w:p>
        </w:tc>
      </w:tr>
      <w:tr w:rsidR="00B74DC0" w:rsidRPr="00FB71A7" w14:paraId="43299B73" w14:textId="77777777" w:rsidTr="00A63501">
        <w:trPr>
          <w:trHeight w:val="340"/>
        </w:trPr>
        <w:tc>
          <w:tcPr>
            <w:tcW w:w="4082" w:type="dxa"/>
          </w:tcPr>
          <w:p w14:paraId="55BC61FC" w14:textId="4CD9CD3F" w:rsidR="00B74DC0" w:rsidRPr="00432295" w:rsidRDefault="00227E3D" w:rsidP="00432295">
            <w:pPr>
              <w:autoSpaceDE w:val="0"/>
              <w:autoSpaceDN w:val="0"/>
              <w:adjustRightInd w:val="0"/>
              <w:rPr>
                <w:rFonts w:cs="Arial"/>
                <w:bCs/>
                <w:color w:val="000000"/>
              </w:rPr>
            </w:pPr>
            <w:r>
              <w:rPr>
                <w:rFonts w:cs="Arial"/>
                <w:bCs/>
                <w:color w:val="000000"/>
              </w:rPr>
              <w:t xml:space="preserve">Please </w:t>
            </w:r>
            <w:r w:rsidR="007D172E">
              <w:rPr>
                <w:rFonts w:cs="Arial"/>
                <w:bCs/>
                <w:color w:val="000000"/>
              </w:rPr>
              <w:t>complete the following:</w:t>
            </w:r>
          </w:p>
        </w:tc>
        <w:tc>
          <w:tcPr>
            <w:tcW w:w="4934" w:type="dxa"/>
          </w:tcPr>
          <w:p w14:paraId="39C6B334" w14:textId="77777777" w:rsidR="00B74DC0" w:rsidRPr="00FB71A7" w:rsidRDefault="007D172E">
            <w:pPr>
              <w:spacing w:line="276" w:lineRule="auto"/>
              <w:rPr>
                <w:rFonts w:cs="Arial"/>
                <w:color w:val="000000"/>
              </w:rPr>
            </w:pPr>
            <w:r w:rsidRPr="00FB71A7">
              <w:rPr>
                <w:rFonts w:cs="Arial"/>
                <w:color w:val="000000"/>
              </w:rPr>
              <w:t>Hospital:</w:t>
            </w:r>
          </w:p>
          <w:p w14:paraId="4F65A240" w14:textId="77777777" w:rsidR="00181710" w:rsidRPr="00FB71A7" w:rsidRDefault="00181710" w:rsidP="00181710">
            <w:pPr>
              <w:spacing w:line="276" w:lineRule="auto"/>
              <w:rPr>
                <w:rFonts w:cs="Arial"/>
                <w:bCs/>
                <w:color w:val="000000"/>
              </w:rPr>
            </w:pPr>
          </w:p>
          <w:p w14:paraId="5A67A694" w14:textId="77777777" w:rsidR="007D172E" w:rsidRPr="00FB71A7" w:rsidRDefault="007D172E">
            <w:pPr>
              <w:spacing w:line="276" w:lineRule="auto"/>
              <w:rPr>
                <w:rFonts w:cs="Arial"/>
                <w:color w:val="000000"/>
              </w:rPr>
            </w:pPr>
            <w:r w:rsidRPr="00FB71A7">
              <w:rPr>
                <w:rFonts w:cs="Arial"/>
                <w:color w:val="000000"/>
              </w:rPr>
              <w:t>School:</w:t>
            </w:r>
          </w:p>
          <w:p w14:paraId="04216601" w14:textId="77777777" w:rsidR="00181710" w:rsidRPr="00FB71A7" w:rsidRDefault="00181710" w:rsidP="00181710">
            <w:pPr>
              <w:spacing w:line="276" w:lineRule="auto"/>
              <w:rPr>
                <w:rFonts w:cs="Arial"/>
                <w:bCs/>
                <w:color w:val="000000"/>
              </w:rPr>
            </w:pPr>
          </w:p>
          <w:p w14:paraId="500C7B27" w14:textId="77777777" w:rsidR="007D172E" w:rsidRPr="00FB71A7" w:rsidRDefault="007D172E">
            <w:pPr>
              <w:spacing w:line="276" w:lineRule="auto"/>
              <w:rPr>
                <w:rFonts w:cs="Arial"/>
                <w:color w:val="000000"/>
              </w:rPr>
            </w:pPr>
            <w:r w:rsidRPr="00FB71A7">
              <w:rPr>
                <w:rFonts w:cs="Arial"/>
                <w:color w:val="000000"/>
              </w:rPr>
              <w:t>Speciality:</w:t>
            </w:r>
          </w:p>
          <w:p w14:paraId="3707D956" w14:textId="09279F07" w:rsidR="00B74DC0" w:rsidRPr="00FB71A7" w:rsidRDefault="00B74DC0">
            <w:pPr>
              <w:spacing w:line="276" w:lineRule="auto"/>
              <w:rPr>
                <w:rFonts w:cs="Arial"/>
                <w:color w:val="000000"/>
              </w:rPr>
            </w:pPr>
          </w:p>
        </w:tc>
      </w:tr>
      <w:tr w:rsidR="005542F4" w:rsidRPr="00FB71A7" w14:paraId="0CAAEAA6" w14:textId="77777777" w:rsidTr="00A63501">
        <w:trPr>
          <w:trHeight w:val="340"/>
        </w:trPr>
        <w:tc>
          <w:tcPr>
            <w:tcW w:w="4082" w:type="dxa"/>
          </w:tcPr>
          <w:p w14:paraId="73EA0263" w14:textId="31962A0D" w:rsidR="005542F4" w:rsidRDefault="005542F4" w:rsidP="00432295">
            <w:pPr>
              <w:autoSpaceDE w:val="0"/>
              <w:autoSpaceDN w:val="0"/>
              <w:adjustRightInd w:val="0"/>
              <w:rPr>
                <w:rFonts w:cs="Arial"/>
                <w:bCs/>
                <w:color w:val="000000"/>
              </w:rPr>
            </w:pPr>
            <w:r>
              <w:rPr>
                <w:rFonts w:cs="Arial"/>
                <w:bCs/>
                <w:color w:val="000000"/>
              </w:rPr>
              <w:t>Are you a GP Traine</w:t>
            </w:r>
            <w:r w:rsidR="00A570BB">
              <w:rPr>
                <w:rFonts w:cs="Arial"/>
                <w:bCs/>
                <w:color w:val="000000"/>
              </w:rPr>
              <w:t>e</w:t>
            </w:r>
            <w:r w:rsidR="00A66C95" w:rsidRPr="00FB71A7">
              <w:rPr>
                <w:rFonts w:cs="Arial"/>
                <w:bCs/>
                <w:color w:val="000000"/>
              </w:rPr>
              <w:t>?</w:t>
            </w:r>
            <w:r w:rsidR="00A570BB">
              <w:rPr>
                <w:rStyle w:val="EndnoteReference"/>
                <w:rFonts w:cs="Arial"/>
                <w:bCs/>
                <w:color w:val="000000"/>
              </w:rPr>
              <w:endnoteReference w:id="2"/>
            </w:r>
          </w:p>
          <w:p w14:paraId="09333712" w14:textId="77777777" w:rsidR="00B11C49" w:rsidRDefault="00B11C49" w:rsidP="00432295">
            <w:pPr>
              <w:autoSpaceDE w:val="0"/>
              <w:autoSpaceDN w:val="0"/>
              <w:adjustRightInd w:val="0"/>
              <w:rPr>
                <w:rFonts w:cs="Arial"/>
                <w:bCs/>
                <w:color w:val="000000"/>
              </w:rPr>
            </w:pPr>
          </w:p>
          <w:p w14:paraId="25B09AA1" w14:textId="3FC82121" w:rsidR="00B11C49" w:rsidRPr="00FB71A7" w:rsidRDefault="00B11C49" w:rsidP="0019112D">
            <w:pPr>
              <w:autoSpaceDE w:val="0"/>
              <w:autoSpaceDN w:val="0"/>
              <w:adjustRightInd w:val="0"/>
              <w:rPr>
                <w:rFonts w:cs="Arial"/>
                <w:b/>
                <w:color w:val="000000"/>
              </w:rPr>
            </w:pPr>
            <w:r w:rsidRPr="00FB71A7">
              <w:rPr>
                <w:rFonts w:cs="Arial"/>
                <w:b/>
                <w:color w:val="000000"/>
              </w:rPr>
              <w:t>GP Trainees in a Hospital Post</w:t>
            </w:r>
            <w:r w:rsidR="007E7589" w:rsidRPr="00FB71A7">
              <w:rPr>
                <w:rStyle w:val="EndnoteReference"/>
                <w:rFonts w:cs="Arial"/>
                <w:b/>
                <w:color w:val="000000"/>
              </w:rPr>
              <w:endnoteReference w:id="3"/>
            </w:r>
            <w:r w:rsidRPr="00FB71A7">
              <w:rPr>
                <w:rFonts w:cs="Arial"/>
                <w:b/>
                <w:color w:val="000000"/>
              </w:rPr>
              <w:t>:</w:t>
            </w:r>
          </w:p>
          <w:p w14:paraId="03A8DE2F" w14:textId="736A82AD" w:rsidR="00B11C49" w:rsidRPr="00432295" w:rsidRDefault="00B11C49" w:rsidP="00432295">
            <w:pPr>
              <w:autoSpaceDE w:val="0"/>
              <w:autoSpaceDN w:val="0"/>
              <w:adjustRightInd w:val="0"/>
              <w:rPr>
                <w:rFonts w:cs="Arial"/>
                <w:bCs/>
                <w:color w:val="000000"/>
              </w:rPr>
            </w:pPr>
          </w:p>
        </w:tc>
        <w:sdt>
          <w:sdtPr>
            <w:rPr>
              <w:rFonts w:cs="Arial"/>
              <w:color w:val="000000"/>
            </w:rPr>
            <w:alias w:val="Click to choose an item"/>
            <w:tag w:val="Click to choose an item"/>
            <w:id w:val="-1882861593"/>
            <w:placeholder>
              <w:docPart w:val="DefaultPlaceholder_-1854013438"/>
            </w:placeholder>
            <w:dropDownList>
              <w:listItem w:displayText="Yes" w:value="Yes"/>
              <w:listItem w:displayText="No" w:value="No"/>
            </w:dropDownList>
          </w:sdtPr>
          <w:sdtEndPr/>
          <w:sdtContent>
            <w:tc>
              <w:tcPr>
                <w:tcW w:w="4934" w:type="dxa"/>
              </w:tcPr>
              <w:p w14:paraId="00606262" w14:textId="79275176" w:rsidR="005542F4" w:rsidRPr="00FB71A7" w:rsidRDefault="005B28E7">
                <w:pPr>
                  <w:spacing w:line="276" w:lineRule="auto"/>
                  <w:rPr>
                    <w:rFonts w:cs="Arial"/>
                    <w:color w:val="000000"/>
                  </w:rPr>
                </w:pPr>
                <w:r w:rsidRPr="00FB71A7">
                  <w:rPr>
                    <w:rFonts w:cs="Arial"/>
                    <w:color w:val="000000"/>
                  </w:rPr>
                  <w:t>Yes</w:t>
                </w:r>
              </w:p>
            </w:tc>
          </w:sdtContent>
        </w:sdt>
      </w:tr>
      <w:tr w:rsidR="00944670" w:rsidRPr="00FB71A7" w14:paraId="351CCD00" w14:textId="77777777" w:rsidTr="00A63501">
        <w:trPr>
          <w:trHeight w:val="340"/>
        </w:trPr>
        <w:tc>
          <w:tcPr>
            <w:tcW w:w="4082" w:type="dxa"/>
          </w:tcPr>
          <w:p w14:paraId="4D394CEA" w14:textId="77777777" w:rsidR="00944670" w:rsidRDefault="00944670" w:rsidP="00432295">
            <w:pPr>
              <w:autoSpaceDE w:val="0"/>
              <w:autoSpaceDN w:val="0"/>
              <w:adjustRightInd w:val="0"/>
              <w:rPr>
                <w:rFonts w:cs="Arial"/>
                <w:bCs/>
                <w:color w:val="000000" w:themeColor="text1"/>
              </w:rPr>
            </w:pPr>
            <w:r w:rsidRPr="00F244C7">
              <w:rPr>
                <w:rFonts w:cs="Arial"/>
                <w:bCs/>
                <w:color w:val="000000" w:themeColor="text1"/>
              </w:rPr>
              <w:t>For GP trainees only-please indicate NI number/assignment number:</w:t>
            </w:r>
          </w:p>
          <w:p w14:paraId="56921980" w14:textId="26A2C3AB" w:rsidR="00941E9C" w:rsidRPr="00F244C7" w:rsidRDefault="00941E9C" w:rsidP="00432295">
            <w:pPr>
              <w:autoSpaceDE w:val="0"/>
              <w:autoSpaceDN w:val="0"/>
              <w:adjustRightInd w:val="0"/>
              <w:rPr>
                <w:rFonts w:cs="Arial"/>
                <w:bCs/>
                <w:color w:val="000000"/>
              </w:rPr>
            </w:pPr>
          </w:p>
        </w:tc>
        <w:tc>
          <w:tcPr>
            <w:tcW w:w="4934" w:type="dxa"/>
          </w:tcPr>
          <w:p w14:paraId="6127CA99" w14:textId="77777777" w:rsidR="00944670" w:rsidRDefault="00944670">
            <w:pPr>
              <w:spacing w:line="276" w:lineRule="auto"/>
              <w:rPr>
                <w:rFonts w:cs="Arial"/>
                <w:color w:val="000000"/>
              </w:rPr>
            </w:pPr>
          </w:p>
          <w:p w14:paraId="26397812" w14:textId="77777777" w:rsidR="00616061" w:rsidRDefault="00616061">
            <w:pPr>
              <w:spacing w:line="276" w:lineRule="auto"/>
              <w:rPr>
                <w:rFonts w:cs="Arial"/>
                <w:color w:val="000000"/>
              </w:rPr>
            </w:pPr>
          </w:p>
          <w:p w14:paraId="3DE92AD4" w14:textId="77777777" w:rsidR="00616061" w:rsidRPr="00FB71A7" w:rsidRDefault="00616061">
            <w:pPr>
              <w:spacing w:line="276" w:lineRule="auto"/>
              <w:rPr>
                <w:rFonts w:cs="Arial"/>
                <w:color w:val="000000"/>
              </w:rPr>
            </w:pPr>
          </w:p>
        </w:tc>
      </w:tr>
      <w:tr w:rsidR="00F244C7" w:rsidRPr="00FB71A7" w14:paraId="30209727" w14:textId="77777777" w:rsidTr="00A63501">
        <w:trPr>
          <w:trHeight w:val="340"/>
        </w:trPr>
        <w:tc>
          <w:tcPr>
            <w:tcW w:w="4082" w:type="dxa"/>
          </w:tcPr>
          <w:p w14:paraId="783E1047" w14:textId="283D9666" w:rsidR="00F244C7" w:rsidRDefault="00F244C7" w:rsidP="00432295">
            <w:pPr>
              <w:autoSpaceDE w:val="0"/>
              <w:autoSpaceDN w:val="0"/>
              <w:adjustRightInd w:val="0"/>
              <w:rPr>
                <w:rFonts w:cs="Arial"/>
                <w:bCs/>
                <w:color w:val="000000"/>
                <w:sz w:val="18"/>
                <w:szCs w:val="18"/>
              </w:rPr>
            </w:pPr>
            <w:r w:rsidRPr="00F244C7">
              <w:rPr>
                <w:rFonts w:cs="Arial"/>
                <w:bCs/>
                <w:color w:val="000000"/>
              </w:rPr>
              <w:t>Please tick if you have an OXF training number, but you are training outside of Thames Valley</w:t>
            </w:r>
            <w:r w:rsidR="00574FA2">
              <w:rPr>
                <w:rStyle w:val="EndnoteReference"/>
                <w:rFonts w:cs="Arial"/>
                <w:bCs/>
                <w:color w:val="000000"/>
              </w:rPr>
              <w:endnoteReference w:id="4"/>
            </w:r>
            <w:r w:rsidRPr="00F244C7">
              <w:rPr>
                <w:rFonts w:cs="Arial"/>
                <w:bCs/>
                <w:color w:val="000000"/>
              </w:rPr>
              <w:t xml:space="preserve">: </w:t>
            </w:r>
            <w:r w:rsidRPr="00F244C7">
              <w:rPr>
                <w:rFonts w:cs="Arial"/>
                <w:bCs/>
                <w:color w:val="000000"/>
                <w:sz w:val="18"/>
                <w:szCs w:val="18"/>
              </w:rPr>
              <w:t xml:space="preserve"> </w:t>
            </w:r>
          </w:p>
          <w:p w14:paraId="736F66F6" w14:textId="77777777" w:rsidR="00C93792" w:rsidRDefault="00C93792" w:rsidP="00432295">
            <w:pPr>
              <w:autoSpaceDE w:val="0"/>
              <w:autoSpaceDN w:val="0"/>
              <w:adjustRightInd w:val="0"/>
              <w:rPr>
                <w:rFonts w:cs="Arial"/>
                <w:bCs/>
                <w:color w:val="000000"/>
                <w:sz w:val="18"/>
                <w:szCs w:val="18"/>
              </w:rPr>
            </w:pPr>
          </w:p>
          <w:p w14:paraId="00036324" w14:textId="11E1B30A" w:rsidR="00AE6B2F" w:rsidRPr="00FB71A7" w:rsidRDefault="00A444F7" w:rsidP="00AE6B2F">
            <w:pPr>
              <w:autoSpaceDE w:val="0"/>
              <w:autoSpaceDN w:val="0"/>
              <w:adjustRightInd w:val="0"/>
              <w:rPr>
                <w:rFonts w:cs="Arial"/>
                <w:b/>
                <w:color w:val="000000"/>
              </w:rPr>
            </w:pPr>
            <w:r>
              <w:rPr>
                <w:rFonts w:cs="Arial"/>
                <w:b/>
                <w:color w:val="000000"/>
              </w:rPr>
              <w:t>NHSE</w:t>
            </w:r>
            <w:r w:rsidR="00AE6B2F" w:rsidRPr="00FB71A7">
              <w:rPr>
                <w:rFonts w:cs="Arial"/>
                <w:b/>
                <w:color w:val="000000"/>
              </w:rPr>
              <w:t>TV Trainees working outside of Thames Valley:</w:t>
            </w:r>
          </w:p>
          <w:p w14:paraId="00F6A460" w14:textId="4E88CC53" w:rsidR="00C06497" w:rsidRPr="00F244C7" w:rsidRDefault="00C06497" w:rsidP="00AE6B2F">
            <w:pPr>
              <w:autoSpaceDE w:val="0"/>
              <w:autoSpaceDN w:val="0"/>
              <w:adjustRightInd w:val="0"/>
              <w:rPr>
                <w:rFonts w:cs="Arial"/>
                <w:bCs/>
                <w:color w:val="000000" w:themeColor="text1"/>
              </w:rPr>
            </w:pPr>
          </w:p>
        </w:tc>
        <w:tc>
          <w:tcPr>
            <w:tcW w:w="4934" w:type="dxa"/>
          </w:tcPr>
          <w:p w14:paraId="4778469E" w14:textId="77777777" w:rsidR="00AE6B2F" w:rsidRPr="00C93792" w:rsidRDefault="00F244C7">
            <w:pPr>
              <w:spacing w:line="276" w:lineRule="auto"/>
              <w:rPr>
                <w:rFonts w:cs="Arial"/>
                <w:bCs/>
                <w:color w:val="000000"/>
              </w:rPr>
            </w:pPr>
            <w:r w:rsidRPr="00C93792">
              <w:rPr>
                <w:rFonts w:cs="Arial"/>
                <w:bCs/>
                <w:color w:val="000000"/>
              </w:rPr>
              <w:t>Hospital:</w:t>
            </w:r>
            <w:r w:rsidRPr="00C93792">
              <w:rPr>
                <w:rFonts w:cs="Arial"/>
                <w:bCs/>
                <w:color w:val="000000"/>
              </w:rPr>
              <w:tab/>
            </w:r>
          </w:p>
          <w:p w14:paraId="1303B147" w14:textId="2D163191" w:rsidR="00F244C7" w:rsidRPr="00C93792" w:rsidRDefault="00F244C7">
            <w:pPr>
              <w:spacing w:line="276" w:lineRule="auto"/>
              <w:rPr>
                <w:rFonts w:cs="Arial"/>
                <w:bCs/>
                <w:color w:val="000000"/>
              </w:rPr>
            </w:pPr>
            <w:r w:rsidRPr="00C93792">
              <w:rPr>
                <w:rFonts w:cs="Arial"/>
                <w:bCs/>
                <w:color w:val="000000"/>
              </w:rPr>
              <w:tab/>
            </w:r>
            <w:r w:rsidRPr="00C93792">
              <w:rPr>
                <w:rFonts w:cs="Arial"/>
                <w:bCs/>
                <w:color w:val="000000"/>
              </w:rPr>
              <w:tab/>
            </w:r>
            <w:r w:rsidRPr="00C93792">
              <w:rPr>
                <w:rFonts w:cs="Arial"/>
                <w:bCs/>
                <w:color w:val="000000"/>
              </w:rPr>
              <w:tab/>
            </w:r>
          </w:p>
          <w:p w14:paraId="041512C5" w14:textId="77777777" w:rsidR="00AE6B2F" w:rsidRPr="00C93792" w:rsidRDefault="00F244C7">
            <w:pPr>
              <w:spacing w:line="276" w:lineRule="auto"/>
              <w:rPr>
                <w:rFonts w:cs="Arial"/>
                <w:bCs/>
                <w:color w:val="000000"/>
              </w:rPr>
            </w:pPr>
            <w:r w:rsidRPr="00C93792">
              <w:rPr>
                <w:rFonts w:cs="Arial"/>
                <w:bCs/>
                <w:color w:val="000000"/>
              </w:rPr>
              <w:t>School:</w:t>
            </w:r>
            <w:r w:rsidRPr="00C93792">
              <w:rPr>
                <w:rFonts w:cs="Arial"/>
                <w:bCs/>
                <w:color w:val="000000"/>
              </w:rPr>
              <w:tab/>
            </w:r>
          </w:p>
          <w:p w14:paraId="1F2BA6F5" w14:textId="6C39E50D" w:rsidR="00F244C7" w:rsidRPr="00C93792" w:rsidRDefault="00F244C7">
            <w:pPr>
              <w:spacing w:line="276" w:lineRule="auto"/>
              <w:rPr>
                <w:rFonts w:cs="Arial"/>
                <w:bCs/>
                <w:color w:val="000000"/>
              </w:rPr>
            </w:pPr>
            <w:r w:rsidRPr="00C93792">
              <w:rPr>
                <w:rFonts w:cs="Arial"/>
                <w:bCs/>
                <w:color w:val="000000"/>
              </w:rPr>
              <w:tab/>
            </w:r>
            <w:r w:rsidRPr="00C93792">
              <w:rPr>
                <w:rFonts w:cs="Arial"/>
                <w:bCs/>
                <w:color w:val="000000"/>
              </w:rPr>
              <w:tab/>
            </w:r>
            <w:r w:rsidRPr="00C93792">
              <w:rPr>
                <w:rFonts w:cs="Arial"/>
                <w:bCs/>
                <w:color w:val="000000"/>
              </w:rPr>
              <w:tab/>
            </w:r>
          </w:p>
          <w:p w14:paraId="3457F068" w14:textId="77777777" w:rsidR="00F244C7" w:rsidRDefault="00F244C7">
            <w:pPr>
              <w:spacing w:line="276" w:lineRule="auto"/>
              <w:rPr>
                <w:rFonts w:cs="Arial"/>
                <w:bCs/>
                <w:color w:val="000000"/>
              </w:rPr>
            </w:pPr>
            <w:r w:rsidRPr="00C93792">
              <w:rPr>
                <w:rFonts w:cs="Arial"/>
                <w:bCs/>
                <w:color w:val="000000"/>
              </w:rPr>
              <w:t>Specialty:</w:t>
            </w:r>
          </w:p>
          <w:p w14:paraId="411794FA" w14:textId="77777777" w:rsidR="00616061" w:rsidRDefault="00616061">
            <w:pPr>
              <w:spacing w:line="276" w:lineRule="auto"/>
              <w:rPr>
                <w:rFonts w:cs="Arial"/>
                <w:bCs/>
                <w:color w:val="000000"/>
              </w:rPr>
            </w:pPr>
          </w:p>
          <w:p w14:paraId="110CB8F7" w14:textId="0FB49E5A" w:rsidR="00616061" w:rsidRPr="00FB71A7" w:rsidRDefault="00616061">
            <w:pPr>
              <w:spacing w:line="276" w:lineRule="auto"/>
              <w:rPr>
                <w:rFonts w:cs="Arial"/>
                <w:color w:val="000000"/>
              </w:rPr>
            </w:pPr>
          </w:p>
        </w:tc>
      </w:tr>
    </w:tbl>
    <w:p w14:paraId="69687A54" w14:textId="54738A48" w:rsidR="0042130D" w:rsidRDefault="0042130D" w:rsidP="0000718A">
      <w:pPr>
        <w:rPr>
          <w:rFonts w:cs="Arial"/>
        </w:rPr>
      </w:pPr>
    </w:p>
    <w:p w14:paraId="666D2E09" w14:textId="77777777" w:rsidR="00616061" w:rsidRDefault="00616061" w:rsidP="0000718A">
      <w:pPr>
        <w:rPr>
          <w:rFonts w:cs="Arial"/>
        </w:rPr>
      </w:pPr>
    </w:p>
    <w:p w14:paraId="66912547" w14:textId="77777777" w:rsidR="00616061" w:rsidRDefault="00616061" w:rsidP="0000718A">
      <w:pPr>
        <w:rPr>
          <w:rFonts w:cs="Arial"/>
        </w:rPr>
      </w:pPr>
    </w:p>
    <w:p w14:paraId="3D14D0E9" w14:textId="77777777" w:rsidR="00616061" w:rsidRDefault="00616061" w:rsidP="0000718A">
      <w:pPr>
        <w:rPr>
          <w:rFonts w:cs="Arial"/>
        </w:rPr>
      </w:pPr>
    </w:p>
    <w:p w14:paraId="11F53333" w14:textId="77777777" w:rsidR="00616061" w:rsidRDefault="00616061" w:rsidP="0000718A">
      <w:pPr>
        <w:rPr>
          <w:rFonts w:cs="Arial"/>
        </w:rPr>
      </w:pPr>
    </w:p>
    <w:p w14:paraId="2730B28F" w14:textId="77777777" w:rsidR="00616061" w:rsidRDefault="00616061" w:rsidP="0000718A">
      <w:pPr>
        <w:rPr>
          <w:rFonts w:cs="Arial"/>
        </w:rPr>
      </w:pPr>
    </w:p>
    <w:p w14:paraId="10286E17" w14:textId="77777777" w:rsidR="00616061" w:rsidRPr="00FB71A7" w:rsidRDefault="00616061" w:rsidP="0000718A">
      <w:pPr>
        <w:rPr>
          <w:rFonts w:cs="Arial"/>
        </w:rPr>
      </w:pPr>
    </w:p>
    <w:p w14:paraId="3C6762B4" w14:textId="34605DF9" w:rsidR="00016AA6" w:rsidRPr="00FB71A7" w:rsidRDefault="00016AA6" w:rsidP="004259E4">
      <w:pPr>
        <w:pStyle w:val="Heading1"/>
        <w:rPr>
          <w:rFonts w:ascii="Arial" w:hAnsi="Arial" w:cs="Arial"/>
          <w:b/>
        </w:rPr>
      </w:pPr>
      <w:r w:rsidRPr="00FB71A7">
        <w:rPr>
          <w:rStyle w:val="Heading1Char"/>
          <w:rFonts w:ascii="Arial" w:hAnsi="Arial" w:cs="Arial"/>
          <w:b/>
        </w:rPr>
        <w:lastRenderedPageBreak/>
        <w:t xml:space="preserve">Details of study leave </w:t>
      </w:r>
    </w:p>
    <w:p w14:paraId="65425A92" w14:textId="77777777" w:rsidR="00016AA6" w:rsidRPr="00EA14E1" w:rsidRDefault="00016AA6" w:rsidP="00016AA6">
      <w:pPr>
        <w:autoSpaceDE w:val="0"/>
        <w:autoSpaceDN w:val="0"/>
        <w:adjustRightInd w:val="0"/>
        <w:rPr>
          <w:rFonts w:cs="Arial"/>
          <w:color w:val="000000"/>
          <w:sz w:val="16"/>
          <w:szCs w:val="16"/>
        </w:rPr>
      </w:pPr>
    </w:p>
    <w:p w14:paraId="3D99824F" w14:textId="744EA3C1" w:rsidR="00016AA6" w:rsidRDefault="00016AA6" w:rsidP="00016AA6">
      <w:pPr>
        <w:autoSpaceDE w:val="0"/>
        <w:autoSpaceDN w:val="0"/>
        <w:adjustRightInd w:val="0"/>
        <w:rPr>
          <w:rFonts w:cs="Arial"/>
          <w:bCs/>
          <w:color w:val="000000"/>
          <w:sz w:val="24"/>
          <w:szCs w:val="24"/>
        </w:rPr>
      </w:pPr>
      <w:r w:rsidRPr="00BD55CE">
        <w:rPr>
          <w:rFonts w:cs="Arial"/>
          <w:bCs/>
          <w:color w:val="000000"/>
          <w:sz w:val="24"/>
          <w:szCs w:val="24"/>
        </w:rPr>
        <w:t xml:space="preserve">Please read the study leave policy </w:t>
      </w:r>
      <w:r w:rsidR="00792343">
        <w:rPr>
          <w:rFonts w:cs="Arial"/>
          <w:bCs/>
          <w:color w:val="000000"/>
          <w:sz w:val="24"/>
          <w:szCs w:val="24"/>
        </w:rPr>
        <w:t>here -</w:t>
      </w:r>
      <w:r w:rsidRPr="00BD55CE">
        <w:rPr>
          <w:rFonts w:cs="Arial"/>
          <w:bCs/>
          <w:color w:val="000000"/>
          <w:sz w:val="24"/>
          <w:szCs w:val="24"/>
        </w:rPr>
        <w:t xml:space="preserve"> </w:t>
      </w:r>
      <w:hyperlink r:id="rId12" w:history="1">
        <w:r w:rsidR="00A444F7" w:rsidRPr="00A11DF4">
          <w:rPr>
            <w:rStyle w:val="Hyperlink"/>
            <w:rFonts w:cs="Arial"/>
            <w:bCs/>
            <w:sz w:val="24"/>
            <w:szCs w:val="24"/>
          </w:rPr>
          <w:t>https://thamesvalley.hee.nhs.uk/resources-information/trainee-information/study-leave-for-doctors/</w:t>
        </w:r>
      </w:hyperlink>
      <w:r w:rsidR="0042130D" w:rsidRPr="00BD55CE">
        <w:rPr>
          <w:rFonts w:cs="Arial"/>
          <w:bCs/>
          <w:color w:val="000000"/>
          <w:sz w:val="24"/>
          <w:szCs w:val="24"/>
        </w:rPr>
        <w:t xml:space="preserve"> </w:t>
      </w:r>
      <w:r w:rsidRPr="00BD55CE">
        <w:rPr>
          <w:rFonts w:cs="Arial"/>
          <w:bCs/>
          <w:color w:val="000000"/>
          <w:sz w:val="24"/>
          <w:szCs w:val="24"/>
        </w:rPr>
        <w:t xml:space="preserve">and indicate if the request comes under </w:t>
      </w:r>
      <w:r w:rsidRPr="00863DF8">
        <w:rPr>
          <w:rFonts w:cs="Arial"/>
          <w:b/>
          <w:color w:val="000000"/>
          <w:sz w:val="24"/>
          <w:szCs w:val="24"/>
        </w:rPr>
        <w:t>essential</w:t>
      </w:r>
      <w:r w:rsidRPr="00BD55CE">
        <w:rPr>
          <w:rFonts w:cs="Arial"/>
          <w:bCs/>
          <w:color w:val="000000"/>
          <w:sz w:val="24"/>
          <w:szCs w:val="24"/>
        </w:rPr>
        <w:t xml:space="preserve"> or </w:t>
      </w:r>
      <w:r w:rsidRPr="00863DF8">
        <w:rPr>
          <w:rFonts w:cs="Arial"/>
          <w:b/>
          <w:color w:val="000000"/>
          <w:sz w:val="24"/>
          <w:szCs w:val="24"/>
        </w:rPr>
        <w:t>desirable</w:t>
      </w:r>
      <w:r w:rsidRPr="00BD55CE">
        <w:rPr>
          <w:rFonts w:cs="Arial"/>
          <w:bCs/>
          <w:color w:val="000000"/>
          <w:sz w:val="24"/>
          <w:szCs w:val="24"/>
        </w:rPr>
        <w:t xml:space="preserve"> as defined by the policy:</w:t>
      </w:r>
    </w:p>
    <w:p w14:paraId="79E10937" w14:textId="492B874E" w:rsidR="002B73F7" w:rsidRDefault="002B73F7" w:rsidP="00016AA6">
      <w:pPr>
        <w:autoSpaceDE w:val="0"/>
        <w:autoSpaceDN w:val="0"/>
        <w:adjustRightInd w:val="0"/>
        <w:rPr>
          <w:rFonts w:cs="Arial"/>
          <w:bCs/>
          <w:color w:val="000000"/>
          <w:sz w:val="24"/>
          <w:szCs w:val="24"/>
        </w:rPr>
      </w:pPr>
    </w:p>
    <w:tbl>
      <w:tblPr>
        <w:tblStyle w:val="TableGrid"/>
        <w:tblW w:w="0" w:type="auto"/>
        <w:tblLook w:val="04A0" w:firstRow="1" w:lastRow="0" w:firstColumn="1" w:lastColumn="0" w:noHBand="0" w:noVBand="1"/>
      </w:tblPr>
      <w:tblGrid>
        <w:gridCol w:w="4082"/>
        <w:gridCol w:w="4934"/>
      </w:tblGrid>
      <w:tr w:rsidR="002B73F7" w:rsidRPr="00FB71A7" w14:paraId="4955D625" w14:textId="77777777">
        <w:trPr>
          <w:trHeight w:val="340"/>
        </w:trPr>
        <w:tc>
          <w:tcPr>
            <w:tcW w:w="4082" w:type="dxa"/>
          </w:tcPr>
          <w:p w14:paraId="44A69626" w14:textId="083E2A35" w:rsidR="00A2354A" w:rsidRPr="00FB71A7" w:rsidRDefault="00D47557">
            <w:pPr>
              <w:spacing w:line="276" w:lineRule="auto"/>
              <w:rPr>
                <w:rFonts w:cs="Arial"/>
              </w:rPr>
            </w:pPr>
            <w:r w:rsidRPr="00FB71A7">
              <w:rPr>
                <w:rFonts w:cs="Arial"/>
              </w:rPr>
              <w:t>Please indicate</w:t>
            </w:r>
            <w:r w:rsidR="00A2354A" w:rsidRPr="00FB71A7">
              <w:rPr>
                <w:rFonts w:cs="Arial"/>
              </w:rPr>
              <w:t xml:space="preserve"> </w:t>
            </w:r>
            <w:r w:rsidR="00795AEB" w:rsidRPr="00FB71A7">
              <w:rPr>
                <w:rFonts w:cs="Arial"/>
              </w:rPr>
              <w:t>your request</w:t>
            </w:r>
            <w:r w:rsidR="00557999" w:rsidRPr="00FB71A7">
              <w:rPr>
                <w:rFonts w:cs="Arial"/>
              </w:rPr>
              <w:t xml:space="preserve"> </w:t>
            </w:r>
            <w:r w:rsidR="00A2354A" w:rsidRPr="00FB71A7">
              <w:rPr>
                <w:rFonts w:cs="Arial"/>
              </w:rPr>
              <w:t>type</w:t>
            </w:r>
            <w:r w:rsidR="00C06497" w:rsidRPr="00FB71A7">
              <w:rPr>
                <w:rFonts w:cs="Arial"/>
              </w:rPr>
              <w:t>:</w:t>
            </w:r>
          </w:p>
          <w:p w14:paraId="7A93EAE5" w14:textId="77777777" w:rsidR="002B73F7" w:rsidRPr="00616061" w:rsidRDefault="00557999">
            <w:pPr>
              <w:spacing w:line="276" w:lineRule="auto"/>
              <w:rPr>
                <w:rFonts w:cs="Arial"/>
                <w:b/>
                <w:bCs/>
              </w:rPr>
            </w:pPr>
            <w:r w:rsidRPr="00616061">
              <w:rPr>
                <w:rFonts w:cs="Arial"/>
                <w:b/>
                <w:bCs/>
              </w:rPr>
              <w:t>(</w:t>
            </w:r>
            <w:r w:rsidR="00C56C55" w:rsidRPr="00616061">
              <w:rPr>
                <w:rFonts w:cs="Arial"/>
                <w:b/>
                <w:bCs/>
                <w:i/>
              </w:rPr>
              <w:t>Delete</w:t>
            </w:r>
            <w:r w:rsidRPr="00616061">
              <w:rPr>
                <w:rFonts w:cs="Arial"/>
                <w:b/>
                <w:bCs/>
                <w:i/>
              </w:rPr>
              <w:t xml:space="preserve"> as appropriate</w:t>
            </w:r>
            <w:r w:rsidRPr="00616061">
              <w:rPr>
                <w:rFonts w:cs="Arial"/>
                <w:b/>
                <w:bCs/>
              </w:rPr>
              <w:t>)</w:t>
            </w:r>
          </w:p>
          <w:p w14:paraId="372936C5" w14:textId="1258FAA3" w:rsidR="00C06497" w:rsidRPr="00FB71A7" w:rsidRDefault="00C06497">
            <w:pPr>
              <w:spacing w:line="276" w:lineRule="auto"/>
              <w:rPr>
                <w:rFonts w:cs="Arial"/>
              </w:rPr>
            </w:pPr>
          </w:p>
        </w:tc>
        <w:tc>
          <w:tcPr>
            <w:tcW w:w="4934" w:type="dxa"/>
          </w:tcPr>
          <w:p w14:paraId="1174363E" w14:textId="77777777" w:rsidR="002B73F7" w:rsidRPr="00FB71A7" w:rsidRDefault="00557999">
            <w:pPr>
              <w:spacing w:line="276" w:lineRule="auto"/>
              <w:rPr>
                <w:rFonts w:cs="Arial"/>
              </w:rPr>
            </w:pPr>
            <w:r w:rsidRPr="00FB71A7">
              <w:rPr>
                <w:rFonts w:cs="Arial"/>
              </w:rPr>
              <w:t xml:space="preserve">Essential </w:t>
            </w:r>
          </w:p>
          <w:p w14:paraId="4326FA1C" w14:textId="679439FC" w:rsidR="00557999" w:rsidRPr="00FB71A7" w:rsidRDefault="00557999">
            <w:pPr>
              <w:spacing w:line="276" w:lineRule="auto"/>
              <w:rPr>
                <w:rFonts w:cs="Arial"/>
              </w:rPr>
            </w:pPr>
            <w:r w:rsidRPr="00FB71A7">
              <w:rPr>
                <w:rFonts w:cs="Arial"/>
              </w:rPr>
              <w:t>Desirable</w:t>
            </w:r>
          </w:p>
        </w:tc>
      </w:tr>
      <w:tr w:rsidR="002B73F7" w:rsidRPr="00FB71A7" w14:paraId="2079045F" w14:textId="77777777">
        <w:trPr>
          <w:trHeight w:val="340"/>
        </w:trPr>
        <w:tc>
          <w:tcPr>
            <w:tcW w:w="4082" w:type="dxa"/>
          </w:tcPr>
          <w:p w14:paraId="089EC25F" w14:textId="2B97FD9C" w:rsidR="002B73F7" w:rsidRPr="00FB71A7" w:rsidRDefault="006033E3">
            <w:pPr>
              <w:spacing w:line="276" w:lineRule="auto"/>
              <w:rPr>
                <w:rFonts w:cs="Arial"/>
              </w:rPr>
            </w:pPr>
            <w:r w:rsidRPr="00FB71A7">
              <w:rPr>
                <w:rFonts w:cs="Arial"/>
              </w:rPr>
              <w:t>Purpose of Leave</w:t>
            </w:r>
            <w:r w:rsidR="00C06497" w:rsidRPr="00FB71A7">
              <w:rPr>
                <w:rFonts w:cs="Arial"/>
              </w:rPr>
              <w:t>:</w:t>
            </w:r>
          </w:p>
          <w:p w14:paraId="7D051856" w14:textId="17A74F6D" w:rsidR="00C06497" w:rsidRPr="00FB71A7" w:rsidRDefault="00C06497">
            <w:pPr>
              <w:spacing w:line="276" w:lineRule="auto"/>
              <w:rPr>
                <w:rFonts w:cs="Arial"/>
              </w:rPr>
            </w:pPr>
          </w:p>
        </w:tc>
        <w:tc>
          <w:tcPr>
            <w:tcW w:w="4934" w:type="dxa"/>
          </w:tcPr>
          <w:p w14:paraId="4783A5B6" w14:textId="77777777" w:rsidR="002B73F7" w:rsidRPr="00FB71A7" w:rsidRDefault="002B73F7">
            <w:pPr>
              <w:spacing w:line="276" w:lineRule="auto"/>
              <w:rPr>
                <w:rFonts w:cs="Arial"/>
              </w:rPr>
            </w:pPr>
          </w:p>
        </w:tc>
      </w:tr>
      <w:tr w:rsidR="002B73F7" w:rsidRPr="00FB71A7" w14:paraId="59A45652" w14:textId="77777777">
        <w:trPr>
          <w:trHeight w:val="340"/>
        </w:trPr>
        <w:tc>
          <w:tcPr>
            <w:tcW w:w="4082" w:type="dxa"/>
          </w:tcPr>
          <w:p w14:paraId="5DA96E67" w14:textId="4D936BB6" w:rsidR="002B73F7" w:rsidRPr="00910734" w:rsidRDefault="006033E3">
            <w:pPr>
              <w:spacing w:line="276" w:lineRule="auto"/>
              <w:rPr>
                <w:rFonts w:cs="Arial"/>
              </w:rPr>
            </w:pPr>
            <w:r w:rsidRPr="00910734">
              <w:rPr>
                <w:rFonts w:cs="Arial"/>
              </w:rPr>
              <w:t>Examinations</w:t>
            </w:r>
            <w:r w:rsidR="00C06497">
              <w:rPr>
                <w:rFonts w:cs="Arial"/>
              </w:rPr>
              <w:t>:</w:t>
            </w:r>
          </w:p>
        </w:tc>
        <w:tc>
          <w:tcPr>
            <w:tcW w:w="4934" w:type="dxa"/>
          </w:tcPr>
          <w:p w14:paraId="54B189D1" w14:textId="77777777" w:rsidR="00A9658A" w:rsidRPr="00910734" w:rsidRDefault="00A9658A" w:rsidP="00A9658A">
            <w:pPr>
              <w:autoSpaceDE w:val="0"/>
              <w:autoSpaceDN w:val="0"/>
              <w:adjustRightInd w:val="0"/>
              <w:rPr>
                <w:rFonts w:cs="Arial"/>
                <w:color w:val="000000"/>
              </w:rPr>
            </w:pPr>
            <w:r w:rsidRPr="00910734">
              <w:rPr>
                <w:rFonts w:cs="Arial"/>
                <w:color w:val="000000"/>
              </w:rPr>
              <w:t xml:space="preserve">Private SL </w:t>
            </w:r>
          </w:p>
          <w:p w14:paraId="47B9F5D7" w14:textId="311B1939" w:rsidR="00A9658A" w:rsidRPr="00910734" w:rsidRDefault="00A9658A" w:rsidP="00A9658A">
            <w:pPr>
              <w:autoSpaceDE w:val="0"/>
              <w:autoSpaceDN w:val="0"/>
              <w:adjustRightInd w:val="0"/>
              <w:rPr>
                <w:rFonts w:cs="Arial"/>
                <w:color w:val="000000"/>
              </w:rPr>
            </w:pPr>
            <w:r w:rsidRPr="00910734">
              <w:rPr>
                <w:rFonts w:cs="Arial"/>
                <w:color w:val="000000"/>
              </w:rPr>
              <w:t xml:space="preserve">Appearing for Examination </w:t>
            </w:r>
          </w:p>
          <w:p w14:paraId="38C91890" w14:textId="1051E717" w:rsidR="00A9658A" w:rsidRPr="00910734" w:rsidRDefault="00A9658A" w:rsidP="00A9658A">
            <w:pPr>
              <w:autoSpaceDE w:val="0"/>
              <w:autoSpaceDN w:val="0"/>
              <w:adjustRightInd w:val="0"/>
              <w:rPr>
                <w:rFonts w:cs="Arial"/>
                <w:color w:val="000000"/>
              </w:rPr>
            </w:pPr>
            <w:r w:rsidRPr="00910734">
              <w:rPr>
                <w:rFonts w:cs="Arial"/>
                <w:color w:val="000000"/>
              </w:rPr>
              <w:t>Exam Preparation Course</w:t>
            </w:r>
          </w:p>
          <w:p w14:paraId="4EAB8F3C" w14:textId="77777777" w:rsidR="002B73F7" w:rsidRDefault="00C452BB">
            <w:pPr>
              <w:spacing w:line="276" w:lineRule="auto"/>
              <w:rPr>
                <w:rFonts w:cs="Arial"/>
              </w:rPr>
            </w:pPr>
            <w:r w:rsidRPr="00910734">
              <w:rPr>
                <w:rFonts w:cs="Arial"/>
              </w:rPr>
              <w:t>Other (Please indicate):</w:t>
            </w:r>
          </w:p>
          <w:p w14:paraId="47FD409B" w14:textId="48DFD999" w:rsidR="00941E9C" w:rsidRPr="00910734" w:rsidRDefault="00941E9C">
            <w:pPr>
              <w:spacing w:line="276" w:lineRule="auto"/>
              <w:rPr>
                <w:rFonts w:cs="Arial"/>
              </w:rPr>
            </w:pPr>
          </w:p>
        </w:tc>
      </w:tr>
      <w:tr w:rsidR="00A2354A" w:rsidRPr="00FB71A7" w14:paraId="59797EB1" w14:textId="77777777">
        <w:trPr>
          <w:trHeight w:val="340"/>
        </w:trPr>
        <w:tc>
          <w:tcPr>
            <w:tcW w:w="4082" w:type="dxa"/>
          </w:tcPr>
          <w:p w14:paraId="2D83A2F8" w14:textId="67490DE4" w:rsidR="00231FC9" w:rsidRPr="00910734" w:rsidRDefault="00231FC9" w:rsidP="00231FC9">
            <w:pPr>
              <w:autoSpaceDE w:val="0"/>
              <w:autoSpaceDN w:val="0"/>
              <w:adjustRightInd w:val="0"/>
              <w:rPr>
                <w:rFonts w:cs="Arial"/>
                <w:color w:val="000000"/>
              </w:rPr>
            </w:pPr>
            <w:r w:rsidRPr="00910734">
              <w:rPr>
                <w:rFonts w:cs="Arial"/>
                <w:color w:val="000000"/>
              </w:rPr>
              <w:t>How will the funding help you acquire or develop curriculum/PDP capabilities</w:t>
            </w:r>
            <w:r w:rsidR="00910734">
              <w:rPr>
                <w:rFonts w:cs="Arial"/>
                <w:color w:val="000000"/>
              </w:rPr>
              <w:t>?</w:t>
            </w:r>
          </w:p>
          <w:p w14:paraId="26385F70" w14:textId="51282AC5" w:rsidR="00A2354A" w:rsidRPr="00FB71A7" w:rsidRDefault="00884BDA">
            <w:pPr>
              <w:spacing w:line="276" w:lineRule="auto"/>
              <w:rPr>
                <w:rFonts w:cs="Arial"/>
                <w:u w:val="single"/>
              </w:rPr>
            </w:pPr>
            <w:r w:rsidRPr="00FB71A7">
              <w:rPr>
                <w:rFonts w:cs="Arial"/>
              </w:rPr>
              <w:t xml:space="preserve">          </w:t>
            </w:r>
          </w:p>
        </w:tc>
        <w:tc>
          <w:tcPr>
            <w:tcW w:w="4934" w:type="dxa"/>
          </w:tcPr>
          <w:p w14:paraId="5BB2126B" w14:textId="77777777" w:rsidR="00A2354A" w:rsidRPr="00FB71A7" w:rsidRDefault="00A2354A">
            <w:pPr>
              <w:spacing w:line="276" w:lineRule="auto"/>
              <w:rPr>
                <w:rFonts w:cs="Arial"/>
              </w:rPr>
            </w:pPr>
          </w:p>
        </w:tc>
      </w:tr>
      <w:tr w:rsidR="0088498F" w:rsidRPr="00FB71A7" w14:paraId="671D7A7D" w14:textId="77777777">
        <w:trPr>
          <w:trHeight w:val="340"/>
        </w:trPr>
        <w:tc>
          <w:tcPr>
            <w:tcW w:w="4082" w:type="dxa"/>
          </w:tcPr>
          <w:p w14:paraId="3058E98B" w14:textId="1DE4532C" w:rsidR="0088498F" w:rsidRPr="00910734" w:rsidRDefault="001E54C7" w:rsidP="00231FC9">
            <w:pPr>
              <w:autoSpaceDE w:val="0"/>
              <w:autoSpaceDN w:val="0"/>
              <w:adjustRightInd w:val="0"/>
              <w:rPr>
                <w:rFonts w:cs="Arial"/>
                <w:color w:val="000000"/>
              </w:rPr>
            </w:pPr>
            <w:r w:rsidRPr="00910734">
              <w:rPr>
                <w:rFonts w:cs="Arial"/>
                <w:color w:val="000000"/>
              </w:rPr>
              <w:t>Dates:</w:t>
            </w:r>
          </w:p>
        </w:tc>
        <w:tc>
          <w:tcPr>
            <w:tcW w:w="4934" w:type="dxa"/>
          </w:tcPr>
          <w:p w14:paraId="6B3A8C62" w14:textId="508670D2" w:rsidR="0088498F" w:rsidRPr="00FB71A7" w:rsidRDefault="001E54C7">
            <w:pPr>
              <w:spacing w:line="276" w:lineRule="auto"/>
              <w:rPr>
                <w:rFonts w:cs="Arial"/>
              </w:rPr>
            </w:pPr>
            <w:r w:rsidRPr="00FB71A7">
              <w:rPr>
                <w:rFonts w:cs="Arial"/>
              </w:rPr>
              <w:t xml:space="preserve">From          /            /           To                /      </w:t>
            </w:r>
            <w:r w:rsidR="00FA7B35" w:rsidRPr="00FB71A7">
              <w:rPr>
                <w:rFonts w:cs="Arial"/>
              </w:rPr>
              <w:t>/</w:t>
            </w:r>
          </w:p>
          <w:p w14:paraId="50A2FC0F" w14:textId="77777777" w:rsidR="009210E5" w:rsidRPr="00FB71A7" w:rsidRDefault="009210E5">
            <w:pPr>
              <w:spacing w:line="276" w:lineRule="auto"/>
              <w:rPr>
                <w:rFonts w:cs="Arial"/>
              </w:rPr>
            </w:pPr>
          </w:p>
          <w:p w14:paraId="5E045428" w14:textId="159B4CB0" w:rsidR="00FA7B35" w:rsidRPr="00FB71A7" w:rsidRDefault="00FA7B35">
            <w:pPr>
              <w:spacing w:line="276" w:lineRule="auto"/>
              <w:rPr>
                <w:rFonts w:cs="Arial"/>
              </w:rPr>
            </w:pPr>
            <w:r w:rsidRPr="00FB71A7">
              <w:rPr>
                <w:rFonts w:cs="Arial"/>
              </w:rPr>
              <w:t>Number of SL days requested</w:t>
            </w:r>
            <w:r w:rsidR="00884BDA" w:rsidRPr="00FB71A7">
              <w:rPr>
                <w:rFonts w:cs="Arial"/>
              </w:rPr>
              <w:t xml:space="preserve">   </w:t>
            </w:r>
            <w:r w:rsidR="00BF54B5" w:rsidRPr="00FB71A7">
              <w:rPr>
                <w:rFonts w:cs="Arial"/>
              </w:rPr>
              <w:t>________</w:t>
            </w:r>
          </w:p>
        </w:tc>
      </w:tr>
      <w:tr w:rsidR="00BF54B5" w:rsidRPr="00FB71A7" w14:paraId="1D8FE495" w14:textId="77777777">
        <w:trPr>
          <w:trHeight w:val="340"/>
        </w:trPr>
        <w:tc>
          <w:tcPr>
            <w:tcW w:w="4082" w:type="dxa"/>
          </w:tcPr>
          <w:p w14:paraId="30DAA84F" w14:textId="77777777" w:rsidR="008A7E90" w:rsidRPr="00910734" w:rsidRDefault="008A7E90" w:rsidP="008A7E90">
            <w:pPr>
              <w:autoSpaceDE w:val="0"/>
              <w:autoSpaceDN w:val="0"/>
              <w:adjustRightInd w:val="0"/>
              <w:rPr>
                <w:rFonts w:cs="Arial"/>
                <w:bCs/>
                <w:color w:val="000000"/>
              </w:rPr>
            </w:pPr>
            <w:r w:rsidRPr="00910734">
              <w:rPr>
                <w:rFonts w:cs="Arial"/>
                <w:bCs/>
                <w:color w:val="000000"/>
              </w:rPr>
              <w:t xml:space="preserve">Venue (or virtual): </w:t>
            </w:r>
          </w:p>
          <w:p w14:paraId="3CAD5259" w14:textId="77777777" w:rsidR="00BF54B5" w:rsidRPr="00910734" w:rsidRDefault="00BF54B5" w:rsidP="00231FC9">
            <w:pPr>
              <w:autoSpaceDE w:val="0"/>
              <w:autoSpaceDN w:val="0"/>
              <w:adjustRightInd w:val="0"/>
              <w:rPr>
                <w:rFonts w:cs="Arial"/>
                <w:color w:val="000000"/>
              </w:rPr>
            </w:pPr>
          </w:p>
        </w:tc>
        <w:tc>
          <w:tcPr>
            <w:tcW w:w="4934" w:type="dxa"/>
          </w:tcPr>
          <w:p w14:paraId="603CF500" w14:textId="77777777" w:rsidR="00BF54B5" w:rsidRPr="00FB71A7" w:rsidRDefault="00BF54B5">
            <w:pPr>
              <w:spacing w:line="276" w:lineRule="auto"/>
              <w:rPr>
                <w:rFonts w:cs="Arial"/>
              </w:rPr>
            </w:pPr>
          </w:p>
        </w:tc>
      </w:tr>
      <w:tr w:rsidR="00616061" w:rsidRPr="00FB71A7" w14:paraId="5B501C9C" w14:textId="77777777">
        <w:trPr>
          <w:trHeight w:val="340"/>
        </w:trPr>
        <w:tc>
          <w:tcPr>
            <w:tcW w:w="4082" w:type="dxa"/>
          </w:tcPr>
          <w:p w14:paraId="7C838790" w14:textId="77777777" w:rsidR="00616061" w:rsidRDefault="00616061" w:rsidP="008A7E90">
            <w:pPr>
              <w:autoSpaceDE w:val="0"/>
              <w:autoSpaceDN w:val="0"/>
              <w:adjustRightInd w:val="0"/>
              <w:rPr>
                <w:rFonts w:cs="Arial"/>
                <w:bCs/>
                <w:color w:val="000000"/>
              </w:rPr>
            </w:pPr>
            <w:r>
              <w:rPr>
                <w:rFonts w:cs="Arial"/>
                <w:bCs/>
                <w:color w:val="000000"/>
              </w:rPr>
              <w:t>Name of the Course</w:t>
            </w:r>
            <w:r w:rsidR="005A01B7">
              <w:rPr>
                <w:rFonts w:cs="Arial"/>
                <w:bCs/>
                <w:color w:val="000000"/>
              </w:rPr>
              <w:t>/Event:</w:t>
            </w:r>
          </w:p>
          <w:p w14:paraId="30813227" w14:textId="77777777" w:rsidR="005A01B7" w:rsidRDefault="005A01B7" w:rsidP="008A7E90">
            <w:pPr>
              <w:autoSpaceDE w:val="0"/>
              <w:autoSpaceDN w:val="0"/>
              <w:adjustRightInd w:val="0"/>
              <w:rPr>
                <w:rFonts w:cs="Arial"/>
                <w:bCs/>
                <w:color w:val="000000"/>
              </w:rPr>
            </w:pPr>
          </w:p>
          <w:p w14:paraId="7D0E8FC3" w14:textId="209012A9" w:rsidR="005A01B7" w:rsidRPr="00910734" w:rsidRDefault="005A01B7" w:rsidP="008A7E90">
            <w:pPr>
              <w:autoSpaceDE w:val="0"/>
              <w:autoSpaceDN w:val="0"/>
              <w:adjustRightInd w:val="0"/>
              <w:rPr>
                <w:rFonts w:cs="Arial"/>
                <w:bCs/>
                <w:color w:val="000000"/>
              </w:rPr>
            </w:pPr>
          </w:p>
        </w:tc>
        <w:tc>
          <w:tcPr>
            <w:tcW w:w="4934" w:type="dxa"/>
          </w:tcPr>
          <w:p w14:paraId="32AE145E" w14:textId="77777777" w:rsidR="00616061" w:rsidRPr="00FB71A7" w:rsidRDefault="00616061">
            <w:pPr>
              <w:spacing w:line="276" w:lineRule="auto"/>
              <w:rPr>
                <w:rFonts w:cs="Arial"/>
              </w:rPr>
            </w:pPr>
          </w:p>
        </w:tc>
      </w:tr>
      <w:tr w:rsidR="005A01B7" w:rsidRPr="00FB71A7" w14:paraId="0276A8A7" w14:textId="77777777">
        <w:trPr>
          <w:trHeight w:val="340"/>
        </w:trPr>
        <w:tc>
          <w:tcPr>
            <w:tcW w:w="4082" w:type="dxa"/>
          </w:tcPr>
          <w:p w14:paraId="70C32C10" w14:textId="77777777" w:rsidR="005A01B7" w:rsidRDefault="005A01B7" w:rsidP="008A7E90">
            <w:pPr>
              <w:autoSpaceDE w:val="0"/>
              <w:autoSpaceDN w:val="0"/>
              <w:adjustRightInd w:val="0"/>
              <w:rPr>
                <w:rFonts w:cs="Arial"/>
                <w:bCs/>
                <w:color w:val="000000"/>
              </w:rPr>
            </w:pPr>
          </w:p>
          <w:p w14:paraId="2A01F9B1" w14:textId="77777777" w:rsidR="005A01B7" w:rsidRDefault="005A01B7" w:rsidP="008A7E90">
            <w:pPr>
              <w:autoSpaceDE w:val="0"/>
              <w:autoSpaceDN w:val="0"/>
              <w:adjustRightInd w:val="0"/>
              <w:rPr>
                <w:rFonts w:cs="Arial"/>
                <w:bCs/>
                <w:color w:val="000000"/>
              </w:rPr>
            </w:pPr>
            <w:r>
              <w:rPr>
                <w:rFonts w:cs="Arial"/>
                <w:bCs/>
                <w:color w:val="000000"/>
              </w:rPr>
              <w:t>Organiser of the Course/Event:</w:t>
            </w:r>
          </w:p>
          <w:p w14:paraId="07FBD803" w14:textId="77777777" w:rsidR="005A01B7" w:rsidRDefault="005A01B7" w:rsidP="008A7E90">
            <w:pPr>
              <w:autoSpaceDE w:val="0"/>
              <w:autoSpaceDN w:val="0"/>
              <w:adjustRightInd w:val="0"/>
              <w:rPr>
                <w:rFonts w:cs="Arial"/>
                <w:bCs/>
                <w:color w:val="000000"/>
              </w:rPr>
            </w:pPr>
          </w:p>
          <w:p w14:paraId="1B9CCA5B" w14:textId="022001A9" w:rsidR="005A01B7" w:rsidRDefault="005A01B7" w:rsidP="008A7E90">
            <w:pPr>
              <w:autoSpaceDE w:val="0"/>
              <w:autoSpaceDN w:val="0"/>
              <w:adjustRightInd w:val="0"/>
              <w:rPr>
                <w:rFonts w:cs="Arial"/>
                <w:bCs/>
                <w:color w:val="000000"/>
              </w:rPr>
            </w:pPr>
          </w:p>
        </w:tc>
        <w:tc>
          <w:tcPr>
            <w:tcW w:w="4934" w:type="dxa"/>
          </w:tcPr>
          <w:p w14:paraId="690BBDA1" w14:textId="77777777" w:rsidR="005A01B7" w:rsidRPr="00FB71A7" w:rsidRDefault="005A01B7">
            <w:pPr>
              <w:spacing w:line="276" w:lineRule="auto"/>
              <w:rPr>
                <w:rFonts w:cs="Arial"/>
              </w:rPr>
            </w:pPr>
          </w:p>
        </w:tc>
      </w:tr>
    </w:tbl>
    <w:p w14:paraId="25F28CC9" w14:textId="77777777" w:rsidR="002B73F7" w:rsidRPr="00BD55CE" w:rsidRDefault="002B73F7" w:rsidP="00016AA6">
      <w:pPr>
        <w:autoSpaceDE w:val="0"/>
        <w:autoSpaceDN w:val="0"/>
        <w:adjustRightInd w:val="0"/>
        <w:rPr>
          <w:rFonts w:cs="Arial"/>
          <w:bCs/>
          <w:color w:val="000000"/>
          <w:sz w:val="24"/>
          <w:szCs w:val="24"/>
        </w:rPr>
      </w:pPr>
    </w:p>
    <w:p w14:paraId="3B064C0A" w14:textId="77777777" w:rsidR="00016AA6" w:rsidRDefault="00016AA6" w:rsidP="00016AA6">
      <w:pPr>
        <w:autoSpaceDE w:val="0"/>
        <w:autoSpaceDN w:val="0"/>
        <w:adjustRightInd w:val="0"/>
        <w:rPr>
          <w:rFonts w:cs="Arial"/>
          <w:color w:val="000000"/>
          <w:sz w:val="18"/>
          <w:szCs w:val="18"/>
        </w:rPr>
      </w:pPr>
    </w:p>
    <w:p w14:paraId="7B9FFEC2" w14:textId="77777777" w:rsidR="00016AA6" w:rsidRPr="0085076A" w:rsidRDefault="00016AA6" w:rsidP="00016AA6">
      <w:pPr>
        <w:autoSpaceDE w:val="0"/>
        <w:autoSpaceDN w:val="0"/>
        <w:adjustRightInd w:val="0"/>
        <w:rPr>
          <w:rFonts w:cs="Arial"/>
          <w:b/>
          <w:color w:val="000000"/>
        </w:rPr>
      </w:pPr>
      <w:r w:rsidRPr="0085076A">
        <w:rPr>
          <w:rFonts w:cs="Arial"/>
          <w:b/>
          <w:color w:val="000000"/>
        </w:rPr>
        <w:t xml:space="preserve">Please state </w:t>
      </w:r>
      <w:r w:rsidRPr="0085076A">
        <w:rPr>
          <w:rFonts w:cs="Arial"/>
          <w:b/>
          <w:color w:val="000000"/>
          <w:u w:val="single"/>
        </w:rPr>
        <w:t>all</w:t>
      </w:r>
      <w:r w:rsidRPr="0085076A">
        <w:rPr>
          <w:rFonts w:cs="Arial"/>
          <w:b/>
          <w:color w:val="000000"/>
        </w:rPr>
        <w:t xml:space="preserve"> other </w:t>
      </w:r>
      <w:r>
        <w:rPr>
          <w:rFonts w:cs="Arial"/>
          <w:b/>
          <w:color w:val="000000"/>
        </w:rPr>
        <w:t>s</w:t>
      </w:r>
      <w:r w:rsidRPr="0085076A">
        <w:rPr>
          <w:rFonts w:cs="Arial"/>
          <w:b/>
          <w:color w:val="000000"/>
        </w:rPr>
        <w:t xml:space="preserve">tudy </w:t>
      </w:r>
      <w:r>
        <w:rPr>
          <w:rFonts w:cs="Arial"/>
          <w:b/>
          <w:color w:val="000000"/>
        </w:rPr>
        <w:t>l</w:t>
      </w:r>
      <w:r w:rsidRPr="0085076A">
        <w:rPr>
          <w:rFonts w:cs="Arial"/>
          <w:b/>
          <w:color w:val="000000"/>
        </w:rPr>
        <w:t>eave undertaken during this training year (incl. dates of leave and total costs)</w:t>
      </w:r>
    </w:p>
    <w:p w14:paraId="43FD6498" w14:textId="77777777" w:rsidR="00016AA6" w:rsidRDefault="00016AA6" w:rsidP="00016AA6">
      <w:pPr>
        <w:autoSpaceDE w:val="0"/>
        <w:autoSpaceDN w:val="0"/>
        <w:adjustRightInd w:val="0"/>
        <w:rPr>
          <w:rFonts w:cs="Arial"/>
          <w:b/>
          <w:color w:val="000000"/>
          <w:sz w:val="18"/>
          <w:szCs w:val="18"/>
        </w:rPr>
      </w:pPr>
    </w:p>
    <w:p w14:paraId="6B08E878" w14:textId="77777777" w:rsidR="00016AA6" w:rsidRPr="005A01B7" w:rsidRDefault="00016AA6" w:rsidP="00016AA6">
      <w:pPr>
        <w:autoSpaceDE w:val="0"/>
        <w:autoSpaceDN w:val="0"/>
        <w:adjustRightInd w:val="0"/>
        <w:rPr>
          <w:rFonts w:cs="Arial"/>
          <w:i/>
          <w:iCs/>
          <w:color w:val="000000"/>
          <w:sz w:val="22"/>
          <w:szCs w:val="22"/>
        </w:rPr>
      </w:pPr>
      <w:r w:rsidRPr="005A01B7">
        <w:rPr>
          <w:rFonts w:cs="Arial"/>
          <w:i/>
          <w:iCs/>
          <w:color w:val="000000"/>
          <w:sz w:val="22"/>
          <w:szCs w:val="22"/>
        </w:rPr>
        <w:t>Example:</w:t>
      </w:r>
    </w:p>
    <w:p w14:paraId="4FCB27D9" w14:textId="77777777" w:rsidR="00016AA6" w:rsidRPr="00FB71A7" w:rsidRDefault="00016AA6" w:rsidP="00016AA6">
      <w:pPr>
        <w:autoSpaceDE w:val="0"/>
        <w:autoSpaceDN w:val="0"/>
        <w:adjustRightInd w:val="0"/>
        <w:rPr>
          <w:rFonts w:cs="Arial"/>
          <w:color w:val="000000"/>
          <w:sz w:val="18"/>
          <w:szCs w:val="18"/>
        </w:rPr>
      </w:pPr>
    </w:p>
    <w:tbl>
      <w:tblPr>
        <w:tblStyle w:val="TableGrid"/>
        <w:tblW w:w="0" w:type="auto"/>
        <w:tblLook w:val="00A0" w:firstRow="1" w:lastRow="0" w:firstColumn="1" w:lastColumn="0" w:noHBand="0" w:noVBand="0"/>
      </w:tblPr>
      <w:tblGrid>
        <w:gridCol w:w="5098"/>
        <w:gridCol w:w="2018"/>
        <w:gridCol w:w="1900"/>
      </w:tblGrid>
      <w:tr w:rsidR="00016AA6" w:rsidRPr="00FB71A7" w14:paraId="6B4C9016" w14:textId="77777777" w:rsidTr="00CC3600">
        <w:trPr>
          <w:trHeight w:val="70"/>
        </w:trPr>
        <w:tc>
          <w:tcPr>
            <w:tcW w:w="5098" w:type="dxa"/>
          </w:tcPr>
          <w:p w14:paraId="3FC48B2C" w14:textId="39FADA76" w:rsidR="00016AA6" w:rsidRPr="00CC3600" w:rsidRDefault="00016AA6">
            <w:pPr>
              <w:autoSpaceDE w:val="0"/>
              <w:autoSpaceDN w:val="0"/>
              <w:adjustRightInd w:val="0"/>
              <w:rPr>
                <w:rFonts w:cs="Arial"/>
                <w:i/>
                <w:iCs/>
                <w:color w:val="D60093"/>
              </w:rPr>
            </w:pPr>
            <w:r w:rsidRPr="00CC3600">
              <w:rPr>
                <w:rFonts w:cs="Arial"/>
                <w:i/>
                <w:iCs/>
                <w:color w:val="D60093"/>
              </w:rPr>
              <w:t>Basic surgical skills</w:t>
            </w:r>
          </w:p>
        </w:tc>
        <w:tc>
          <w:tcPr>
            <w:tcW w:w="2018" w:type="dxa"/>
          </w:tcPr>
          <w:p w14:paraId="721BDA91" w14:textId="77777777" w:rsidR="00016AA6" w:rsidRPr="00CC3600" w:rsidRDefault="00016AA6">
            <w:pPr>
              <w:autoSpaceDE w:val="0"/>
              <w:autoSpaceDN w:val="0"/>
              <w:adjustRightInd w:val="0"/>
              <w:rPr>
                <w:rFonts w:cs="Arial"/>
                <w:i/>
                <w:iCs/>
                <w:color w:val="D60093"/>
              </w:rPr>
            </w:pPr>
            <w:r w:rsidRPr="00CC3600">
              <w:rPr>
                <w:rFonts w:cs="Arial"/>
                <w:i/>
                <w:iCs/>
                <w:color w:val="D60093"/>
              </w:rPr>
              <w:t>September 2020</w:t>
            </w:r>
          </w:p>
        </w:tc>
        <w:tc>
          <w:tcPr>
            <w:tcW w:w="1900" w:type="dxa"/>
          </w:tcPr>
          <w:p w14:paraId="319CE6BC" w14:textId="77777777" w:rsidR="00016AA6" w:rsidRPr="00CC3600" w:rsidRDefault="00016AA6">
            <w:pPr>
              <w:autoSpaceDE w:val="0"/>
              <w:autoSpaceDN w:val="0"/>
              <w:adjustRightInd w:val="0"/>
              <w:rPr>
                <w:rFonts w:cs="Arial"/>
                <w:i/>
                <w:iCs/>
                <w:color w:val="D60093"/>
              </w:rPr>
            </w:pPr>
            <w:r w:rsidRPr="00CC3600">
              <w:rPr>
                <w:rFonts w:cs="Arial"/>
                <w:i/>
                <w:iCs/>
                <w:color w:val="D60093"/>
              </w:rPr>
              <w:t>£800</w:t>
            </w:r>
          </w:p>
        </w:tc>
      </w:tr>
    </w:tbl>
    <w:p w14:paraId="73409B5E" w14:textId="77777777" w:rsidR="00016AA6" w:rsidRPr="00FB71A7" w:rsidRDefault="00016AA6" w:rsidP="00016AA6">
      <w:pPr>
        <w:autoSpaceDE w:val="0"/>
        <w:autoSpaceDN w:val="0"/>
        <w:adjustRightInd w:val="0"/>
        <w:rPr>
          <w:rFonts w:cs="Arial"/>
          <w:color w:val="000000"/>
          <w:sz w:val="22"/>
          <w:szCs w:val="22"/>
        </w:rPr>
      </w:pPr>
    </w:p>
    <w:tbl>
      <w:tblPr>
        <w:tblStyle w:val="TableGrid"/>
        <w:tblW w:w="0" w:type="auto"/>
        <w:tblLook w:val="00A0" w:firstRow="1" w:lastRow="0" w:firstColumn="1" w:lastColumn="0" w:noHBand="0" w:noVBand="0"/>
      </w:tblPr>
      <w:tblGrid>
        <w:gridCol w:w="5098"/>
        <w:gridCol w:w="1996"/>
        <w:gridCol w:w="1922"/>
      </w:tblGrid>
      <w:tr w:rsidR="00016AA6" w:rsidRPr="00FB71A7" w14:paraId="45C4B787" w14:textId="77777777" w:rsidTr="00F7154E">
        <w:tc>
          <w:tcPr>
            <w:tcW w:w="5098" w:type="dxa"/>
          </w:tcPr>
          <w:p w14:paraId="10955D43" w14:textId="77777777" w:rsidR="00016AA6" w:rsidRPr="00F935A9" w:rsidRDefault="00016AA6" w:rsidP="00233E1E">
            <w:pPr>
              <w:autoSpaceDE w:val="0"/>
              <w:autoSpaceDN w:val="0"/>
              <w:adjustRightInd w:val="0"/>
              <w:rPr>
                <w:rFonts w:cs="Arial"/>
                <w:b/>
                <w:bCs/>
                <w:color w:val="000000"/>
                <w:sz w:val="22"/>
                <w:szCs w:val="22"/>
              </w:rPr>
            </w:pPr>
            <w:r w:rsidRPr="00F935A9">
              <w:rPr>
                <w:rFonts w:cs="Arial"/>
                <w:b/>
                <w:bCs/>
                <w:color w:val="000000"/>
                <w:sz w:val="22"/>
                <w:szCs w:val="22"/>
              </w:rPr>
              <w:t>Event Details</w:t>
            </w:r>
          </w:p>
          <w:p w14:paraId="4D278D69" w14:textId="77777777" w:rsidR="00016AA6" w:rsidRPr="00F935A9" w:rsidRDefault="00016AA6" w:rsidP="00233E1E">
            <w:pPr>
              <w:autoSpaceDE w:val="0"/>
              <w:autoSpaceDN w:val="0"/>
              <w:adjustRightInd w:val="0"/>
              <w:rPr>
                <w:rFonts w:cs="Arial"/>
                <w:b/>
                <w:bCs/>
                <w:color w:val="000000"/>
                <w:sz w:val="22"/>
                <w:szCs w:val="22"/>
              </w:rPr>
            </w:pPr>
          </w:p>
        </w:tc>
        <w:tc>
          <w:tcPr>
            <w:tcW w:w="1996" w:type="dxa"/>
          </w:tcPr>
          <w:p w14:paraId="0168C639" w14:textId="77777777" w:rsidR="00016AA6" w:rsidRPr="00F935A9" w:rsidRDefault="00016AA6" w:rsidP="00233E1E">
            <w:pPr>
              <w:autoSpaceDE w:val="0"/>
              <w:autoSpaceDN w:val="0"/>
              <w:adjustRightInd w:val="0"/>
              <w:rPr>
                <w:rFonts w:cs="Arial"/>
                <w:b/>
                <w:bCs/>
                <w:color w:val="000000"/>
                <w:sz w:val="22"/>
                <w:szCs w:val="22"/>
              </w:rPr>
            </w:pPr>
            <w:r w:rsidRPr="00F935A9">
              <w:rPr>
                <w:rFonts w:cs="Arial"/>
                <w:b/>
                <w:bCs/>
                <w:color w:val="000000"/>
                <w:sz w:val="22"/>
                <w:szCs w:val="22"/>
              </w:rPr>
              <w:t>Date</w:t>
            </w:r>
            <w:r>
              <w:rPr>
                <w:rFonts w:cs="Arial"/>
                <w:b/>
                <w:bCs/>
                <w:color w:val="000000"/>
                <w:sz w:val="22"/>
                <w:szCs w:val="22"/>
              </w:rPr>
              <w:t>/s</w:t>
            </w:r>
          </w:p>
        </w:tc>
        <w:tc>
          <w:tcPr>
            <w:tcW w:w="1922" w:type="dxa"/>
          </w:tcPr>
          <w:p w14:paraId="2B891A5A" w14:textId="77777777" w:rsidR="00016AA6" w:rsidRPr="00F935A9" w:rsidRDefault="00016AA6" w:rsidP="00233E1E">
            <w:pPr>
              <w:autoSpaceDE w:val="0"/>
              <w:autoSpaceDN w:val="0"/>
              <w:adjustRightInd w:val="0"/>
              <w:rPr>
                <w:rFonts w:cs="Arial"/>
                <w:b/>
                <w:bCs/>
                <w:color w:val="000000"/>
                <w:sz w:val="22"/>
                <w:szCs w:val="22"/>
              </w:rPr>
            </w:pPr>
            <w:r w:rsidRPr="00F935A9">
              <w:rPr>
                <w:rFonts w:cs="Arial"/>
                <w:b/>
                <w:bCs/>
                <w:color w:val="000000"/>
                <w:sz w:val="22"/>
                <w:szCs w:val="22"/>
              </w:rPr>
              <w:t>Cost</w:t>
            </w:r>
          </w:p>
        </w:tc>
      </w:tr>
      <w:tr w:rsidR="00016AA6" w:rsidRPr="00FB71A7" w14:paraId="16562F52" w14:textId="77777777" w:rsidTr="00F7154E">
        <w:tc>
          <w:tcPr>
            <w:tcW w:w="5098" w:type="dxa"/>
          </w:tcPr>
          <w:p w14:paraId="26C18A4D" w14:textId="77777777" w:rsidR="00016AA6" w:rsidRPr="00F935A9" w:rsidRDefault="00016AA6">
            <w:pPr>
              <w:autoSpaceDE w:val="0"/>
              <w:autoSpaceDN w:val="0"/>
              <w:adjustRightInd w:val="0"/>
              <w:rPr>
                <w:rFonts w:cs="Arial"/>
                <w:b/>
                <w:bCs/>
                <w:color w:val="000000"/>
                <w:sz w:val="22"/>
                <w:szCs w:val="22"/>
              </w:rPr>
            </w:pPr>
          </w:p>
          <w:p w14:paraId="69E37C72" w14:textId="77777777" w:rsidR="00016AA6" w:rsidRPr="00F935A9" w:rsidRDefault="00016AA6">
            <w:pPr>
              <w:autoSpaceDE w:val="0"/>
              <w:autoSpaceDN w:val="0"/>
              <w:adjustRightInd w:val="0"/>
              <w:rPr>
                <w:rFonts w:cs="Arial"/>
                <w:b/>
                <w:bCs/>
                <w:color w:val="000000"/>
                <w:sz w:val="22"/>
                <w:szCs w:val="22"/>
              </w:rPr>
            </w:pPr>
          </w:p>
        </w:tc>
        <w:tc>
          <w:tcPr>
            <w:tcW w:w="1996" w:type="dxa"/>
          </w:tcPr>
          <w:p w14:paraId="5729FE66" w14:textId="77777777" w:rsidR="00016AA6" w:rsidRPr="00F935A9" w:rsidRDefault="00016AA6">
            <w:pPr>
              <w:autoSpaceDE w:val="0"/>
              <w:autoSpaceDN w:val="0"/>
              <w:adjustRightInd w:val="0"/>
              <w:rPr>
                <w:rFonts w:cs="Arial"/>
                <w:b/>
                <w:bCs/>
                <w:color w:val="000000"/>
                <w:sz w:val="22"/>
                <w:szCs w:val="22"/>
              </w:rPr>
            </w:pPr>
          </w:p>
        </w:tc>
        <w:tc>
          <w:tcPr>
            <w:tcW w:w="1922" w:type="dxa"/>
          </w:tcPr>
          <w:p w14:paraId="011178DC" w14:textId="77777777" w:rsidR="00016AA6" w:rsidRPr="00F935A9" w:rsidRDefault="00016AA6">
            <w:pPr>
              <w:autoSpaceDE w:val="0"/>
              <w:autoSpaceDN w:val="0"/>
              <w:adjustRightInd w:val="0"/>
              <w:rPr>
                <w:rFonts w:cs="Arial"/>
                <w:b/>
                <w:bCs/>
                <w:color w:val="000000"/>
                <w:sz w:val="22"/>
                <w:szCs w:val="22"/>
              </w:rPr>
            </w:pPr>
          </w:p>
        </w:tc>
      </w:tr>
      <w:tr w:rsidR="00016AA6" w:rsidRPr="00FB71A7" w14:paraId="093DDEB4" w14:textId="77777777" w:rsidTr="00F7154E">
        <w:tc>
          <w:tcPr>
            <w:tcW w:w="5098" w:type="dxa"/>
          </w:tcPr>
          <w:p w14:paraId="03621464" w14:textId="77777777" w:rsidR="00016AA6" w:rsidRPr="00F935A9" w:rsidRDefault="00016AA6">
            <w:pPr>
              <w:autoSpaceDE w:val="0"/>
              <w:autoSpaceDN w:val="0"/>
              <w:adjustRightInd w:val="0"/>
              <w:rPr>
                <w:rFonts w:cs="Arial"/>
                <w:b/>
                <w:bCs/>
                <w:color w:val="000000"/>
                <w:sz w:val="22"/>
                <w:szCs w:val="22"/>
              </w:rPr>
            </w:pPr>
          </w:p>
          <w:p w14:paraId="64B4F6C3" w14:textId="77777777" w:rsidR="00016AA6" w:rsidRPr="00F935A9" w:rsidRDefault="00016AA6">
            <w:pPr>
              <w:autoSpaceDE w:val="0"/>
              <w:autoSpaceDN w:val="0"/>
              <w:adjustRightInd w:val="0"/>
              <w:rPr>
                <w:rFonts w:cs="Arial"/>
                <w:b/>
                <w:bCs/>
                <w:color w:val="000000"/>
                <w:sz w:val="22"/>
                <w:szCs w:val="22"/>
              </w:rPr>
            </w:pPr>
          </w:p>
        </w:tc>
        <w:tc>
          <w:tcPr>
            <w:tcW w:w="1996" w:type="dxa"/>
          </w:tcPr>
          <w:p w14:paraId="0D6B8267" w14:textId="77777777" w:rsidR="00016AA6" w:rsidRPr="00F935A9" w:rsidRDefault="00016AA6">
            <w:pPr>
              <w:autoSpaceDE w:val="0"/>
              <w:autoSpaceDN w:val="0"/>
              <w:adjustRightInd w:val="0"/>
              <w:rPr>
                <w:rFonts w:cs="Arial"/>
                <w:b/>
                <w:bCs/>
                <w:color w:val="000000"/>
                <w:sz w:val="22"/>
                <w:szCs w:val="22"/>
              </w:rPr>
            </w:pPr>
          </w:p>
        </w:tc>
        <w:tc>
          <w:tcPr>
            <w:tcW w:w="1922" w:type="dxa"/>
          </w:tcPr>
          <w:p w14:paraId="70766642" w14:textId="77777777" w:rsidR="00016AA6" w:rsidRPr="00F935A9" w:rsidRDefault="00016AA6">
            <w:pPr>
              <w:autoSpaceDE w:val="0"/>
              <w:autoSpaceDN w:val="0"/>
              <w:adjustRightInd w:val="0"/>
              <w:rPr>
                <w:rFonts w:cs="Arial"/>
                <w:b/>
                <w:bCs/>
                <w:color w:val="000000"/>
                <w:sz w:val="22"/>
                <w:szCs w:val="22"/>
              </w:rPr>
            </w:pPr>
          </w:p>
        </w:tc>
      </w:tr>
      <w:tr w:rsidR="00016AA6" w:rsidRPr="00FB71A7" w14:paraId="3197D549" w14:textId="77777777" w:rsidTr="00F7154E">
        <w:tc>
          <w:tcPr>
            <w:tcW w:w="5098" w:type="dxa"/>
          </w:tcPr>
          <w:p w14:paraId="25954216" w14:textId="77777777" w:rsidR="00016AA6" w:rsidRPr="00F935A9" w:rsidRDefault="00016AA6">
            <w:pPr>
              <w:autoSpaceDE w:val="0"/>
              <w:autoSpaceDN w:val="0"/>
              <w:adjustRightInd w:val="0"/>
              <w:rPr>
                <w:rFonts w:cs="Arial"/>
                <w:b/>
                <w:bCs/>
                <w:color w:val="000000"/>
                <w:sz w:val="22"/>
                <w:szCs w:val="22"/>
              </w:rPr>
            </w:pPr>
          </w:p>
          <w:p w14:paraId="6A14FD49" w14:textId="77777777" w:rsidR="00016AA6" w:rsidRPr="00F935A9" w:rsidRDefault="00016AA6">
            <w:pPr>
              <w:autoSpaceDE w:val="0"/>
              <w:autoSpaceDN w:val="0"/>
              <w:adjustRightInd w:val="0"/>
              <w:rPr>
                <w:rFonts w:cs="Arial"/>
                <w:b/>
                <w:bCs/>
                <w:color w:val="000000"/>
                <w:sz w:val="22"/>
                <w:szCs w:val="22"/>
              </w:rPr>
            </w:pPr>
          </w:p>
        </w:tc>
        <w:tc>
          <w:tcPr>
            <w:tcW w:w="1996" w:type="dxa"/>
          </w:tcPr>
          <w:p w14:paraId="4245DBAC" w14:textId="77777777" w:rsidR="00016AA6" w:rsidRPr="00F935A9" w:rsidRDefault="00016AA6">
            <w:pPr>
              <w:autoSpaceDE w:val="0"/>
              <w:autoSpaceDN w:val="0"/>
              <w:adjustRightInd w:val="0"/>
              <w:rPr>
                <w:rFonts w:cs="Arial"/>
                <w:b/>
                <w:bCs/>
                <w:color w:val="000000"/>
                <w:sz w:val="22"/>
                <w:szCs w:val="22"/>
              </w:rPr>
            </w:pPr>
          </w:p>
        </w:tc>
        <w:tc>
          <w:tcPr>
            <w:tcW w:w="1922" w:type="dxa"/>
          </w:tcPr>
          <w:p w14:paraId="0D091C85" w14:textId="77777777" w:rsidR="00016AA6" w:rsidRPr="00F935A9" w:rsidRDefault="00016AA6">
            <w:pPr>
              <w:autoSpaceDE w:val="0"/>
              <w:autoSpaceDN w:val="0"/>
              <w:adjustRightInd w:val="0"/>
              <w:rPr>
                <w:rFonts w:cs="Arial"/>
                <w:b/>
                <w:bCs/>
                <w:color w:val="000000"/>
                <w:sz w:val="22"/>
                <w:szCs w:val="22"/>
              </w:rPr>
            </w:pPr>
          </w:p>
        </w:tc>
      </w:tr>
      <w:tr w:rsidR="005A01B7" w:rsidRPr="00FB71A7" w14:paraId="414091ED" w14:textId="77777777" w:rsidTr="00F7154E">
        <w:tc>
          <w:tcPr>
            <w:tcW w:w="5098" w:type="dxa"/>
          </w:tcPr>
          <w:p w14:paraId="3C360E8E" w14:textId="77777777" w:rsidR="005A01B7" w:rsidRDefault="005A01B7">
            <w:pPr>
              <w:autoSpaceDE w:val="0"/>
              <w:autoSpaceDN w:val="0"/>
              <w:adjustRightInd w:val="0"/>
              <w:rPr>
                <w:rFonts w:cs="Arial"/>
                <w:b/>
                <w:bCs/>
                <w:color w:val="000000"/>
                <w:sz w:val="22"/>
                <w:szCs w:val="22"/>
              </w:rPr>
            </w:pPr>
          </w:p>
          <w:p w14:paraId="05EF1CE0" w14:textId="77777777" w:rsidR="005A01B7" w:rsidRPr="00F935A9" w:rsidRDefault="005A01B7">
            <w:pPr>
              <w:autoSpaceDE w:val="0"/>
              <w:autoSpaceDN w:val="0"/>
              <w:adjustRightInd w:val="0"/>
              <w:rPr>
                <w:rFonts w:cs="Arial"/>
                <w:b/>
                <w:bCs/>
                <w:color w:val="000000"/>
                <w:sz w:val="22"/>
                <w:szCs w:val="22"/>
              </w:rPr>
            </w:pPr>
          </w:p>
        </w:tc>
        <w:tc>
          <w:tcPr>
            <w:tcW w:w="1996" w:type="dxa"/>
          </w:tcPr>
          <w:p w14:paraId="41336756" w14:textId="77777777" w:rsidR="005A01B7" w:rsidRPr="00F935A9" w:rsidRDefault="005A01B7">
            <w:pPr>
              <w:autoSpaceDE w:val="0"/>
              <w:autoSpaceDN w:val="0"/>
              <w:adjustRightInd w:val="0"/>
              <w:rPr>
                <w:rFonts w:cs="Arial"/>
                <w:b/>
                <w:bCs/>
                <w:color w:val="000000"/>
                <w:sz w:val="22"/>
                <w:szCs w:val="22"/>
              </w:rPr>
            </w:pPr>
          </w:p>
        </w:tc>
        <w:tc>
          <w:tcPr>
            <w:tcW w:w="1922" w:type="dxa"/>
          </w:tcPr>
          <w:p w14:paraId="6C101D4A" w14:textId="77777777" w:rsidR="005A01B7" w:rsidRPr="00F935A9" w:rsidRDefault="005A01B7">
            <w:pPr>
              <w:autoSpaceDE w:val="0"/>
              <w:autoSpaceDN w:val="0"/>
              <w:adjustRightInd w:val="0"/>
              <w:rPr>
                <w:rFonts w:cs="Arial"/>
                <w:b/>
                <w:bCs/>
                <w:color w:val="000000"/>
                <w:sz w:val="22"/>
                <w:szCs w:val="22"/>
              </w:rPr>
            </w:pPr>
          </w:p>
        </w:tc>
      </w:tr>
    </w:tbl>
    <w:p w14:paraId="28DE297D" w14:textId="77777777" w:rsidR="00016AA6" w:rsidRPr="009C48CC" w:rsidRDefault="00016AA6" w:rsidP="00016AA6">
      <w:pPr>
        <w:pBdr>
          <w:bottom w:val="single" w:sz="12" w:space="1" w:color="auto"/>
        </w:pBdr>
        <w:autoSpaceDE w:val="0"/>
        <w:autoSpaceDN w:val="0"/>
        <w:adjustRightInd w:val="0"/>
        <w:rPr>
          <w:rFonts w:cs="Arial"/>
          <w:b/>
          <w:bCs/>
          <w:color w:val="000000"/>
          <w:sz w:val="12"/>
          <w:szCs w:val="12"/>
        </w:rPr>
      </w:pPr>
    </w:p>
    <w:p w14:paraId="28A70EE8" w14:textId="77777777" w:rsidR="0042130D" w:rsidRPr="009C48CC" w:rsidRDefault="0042130D" w:rsidP="00016AA6">
      <w:pPr>
        <w:autoSpaceDE w:val="0"/>
        <w:autoSpaceDN w:val="0"/>
        <w:adjustRightInd w:val="0"/>
        <w:rPr>
          <w:rFonts w:cs="Arial"/>
          <w:b/>
          <w:bCs/>
          <w:color w:val="000000"/>
          <w:sz w:val="12"/>
          <w:szCs w:val="12"/>
        </w:rPr>
      </w:pPr>
    </w:p>
    <w:p w14:paraId="6EC41F53" w14:textId="1AE388A4" w:rsidR="00016AA6" w:rsidRDefault="00016AA6" w:rsidP="00016AA6">
      <w:pPr>
        <w:autoSpaceDE w:val="0"/>
        <w:autoSpaceDN w:val="0"/>
        <w:adjustRightInd w:val="0"/>
        <w:rPr>
          <w:rFonts w:cs="Arial"/>
          <w:color w:val="000000" w:themeColor="text1"/>
        </w:rPr>
      </w:pPr>
      <w:r w:rsidRPr="158C5AE0">
        <w:rPr>
          <w:rFonts w:cs="Arial"/>
          <w:b/>
          <w:bCs/>
          <w:color w:val="000000" w:themeColor="text1"/>
          <w:sz w:val="24"/>
          <w:szCs w:val="24"/>
        </w:rPr>
        <w:t>Expenses</w:t>
      </w:r>
      <w:r w:rsidRPr="158C5AE0">
        <w:rPr>
          <w:rFonts w:cs="Arial"/>
          <w:color w:val="000000" w:themeColor="text1"/>
        </w:rPr>
        <w:t xml:space="preserve"> </w:t>
      </w:r>
    </w:p>
    <w:p w14:paraId="25FDAED5" w14:textId="77777777" w:rsidR="004152A0" w:rsidRDefault="004152A0" w:rsidP="00016AA6">
      <w:pPr>
        <w:autoSpaceDE w:val="0"/>
        <w:autoSpaceDN w:val="0"/>
        <w:adjustRightInd w:val="0"/>
        <w:rPr>
          <w:rFonts w:cs="Arial"/>
          <w:color w:val="000000" w:themeColor="text1"/>
        </w:rPr>
      </w:pPr>
    </w:p>
    <w:p w14:paraId="74F2B094" w14:textId="2E2A386B" w:rsidR="00016AA6" w:rsidRPr="00EB5D63" w:rsidRDefault="00016AA6" w:rsidP="00016AA6">
      <w:pPr>
        <w:autoSpaceDE w:val="0"/>
        <w:autoSpaceDN w:val="0"/>
        <w:adjustRightInd w:val="0"/>
        <w:rPr>
          <w:rFonts w:cs="Arial"/>
        </w:rPr>
      </w:pPr>
      <w:r w:rsidRPr="00EB5D63">
        <w:rPr>
          <w:rFonts w:cs="Arial"/>
        </w:rPr>
        <w:t>Please leave blank only if no funding is requested (F1s cannot apply for expenses)</w:t>
      </w:r>
      <w:r w:rsidR="005C60ED">
        <w:rPr>
          <w:rFonts w:cs="Arial"/>
        </w:rPr>
        <w:t>.</w:t>
      </w:r>
    </w:p>
    <w:p w14:paraId="0E518F7F" w14:textId="77777777" w:rsidR="004152A0" w:rsidRPr="00FB71A7" w:rsidRDefault="004152A0" w:rsidP="00016AA6">
      <w:pPr>
        <w:autoSpaceDE w:val="0"/>
        <w:autoSpaceDN w:val="0"/>
        <w:adjustRightInd w:val="0"/>
        <w:rPr>
          <w:rFonts w:cs="Arial"/>
          <w:color w:val="FF0000"/>
        </w:rPr>
      </w:pPr>
    </w:p>
    <w:p w14:paraId="1D6D20AB" w14:textId="22C59749" w:rsidR="00016AA6" w:rsidRDefault="00016AA6" w:rsidP="00016AA6">
      <w:pPr>
        <w:autoSpaceDE w:val="0"/>
        <w:autoSpaceDN w:val="0"/>
        <w:adjustRightInd w:val="0"/>
        <w:rPr>
          <w:rFonts w:cs="Arial"/>
          <w:b/>
          <w:bCs/>
          <w:color w:val="000000" w:themeColor="text1"/>
          <w:sz w:val="22"/>
          <w:szCs w:val="22"/>
        </w:rPr>
      </w:pPr>
      <w:r w:rsidRPr="00A07E5C">
        <w:rPr>
          <w:rFonts w:cs="Arial"/>
          <w:b/>
          <w:bCs/>
          <w:color w:val="000000" w:themeColor="text1"/>
          <w:sz w:val="22"/>
          <w:szCs w:val="22"/>
        </w:rPr>
        <w:lastRenderedPageBreak/>
        <w:t>For overseas events, the lower</w:t>
      </w:r>
      <w:r w:rsidR="001E0F72">
        <w:rPr>
          <w:rFonts w:cs="Arial"/>
          <w:b/>
          <w:bCs/>
          <w:color w:val="000000" w:themeColor="text1"/>
          <w:sz w:val="22"/>
          <w:szCs w:val="22"/>
        </w:rPr>
        <w:t xml:space="preserve"> amount</w:t>
      </w:r>
      <w:r w:rsidRPr="00A07E5C">
        <w:rPr>
          <w:rFonts w:cs="Arial"/>
          <w:b/>
          <w:bCs/>
          <w:color w:val="000000" w:themeColor="text1"/>
          <w:sz w:val="22"/>
          <w:szCs w:val="22"/>
        </w:rPr>
        <w:t xml:space="preserve"> of either registration fees or</w:t>
      </w:r>
      <w:r w:rsidR="001E0F72">
        <w:rPr>
          <w:rFonts w:cs="Arial"/>
          <w:b/>
          <w:bCs/>
          <w:color w:val="000000" w:themeColor="text1"/>
          <w:sz w:val="22"/>
          <w:szCs w:val="22"/>
        </w:rPr>
        <w:t xml:space="preserve"> economy</w:t>
      </w:r>
      <w:r w:rsidRPr="00A07E5C">
        <w:rPr>
          <w:rFonts w:cs="Arial"/>
          <w:b/>
          <w:bCs/>
          <w:color w:val="000000" w:themeColor="text1"/>
          <w:sz w:val="22"/>
          <w:szCs w:val="22"/>
        </w:rPr>
        <w:t xml:space="preserve"> flights </w:t>
      </w:r>
      <w:r w:rsidR="001E0F72">
        <w:rPr>
          <w:rFonts w:cs="Arial"/>
          <w:b/>
          <w:bCs/>
          <w:color w:val="000000" w:themeColor="text1"/>
          <w:sz w:val="22"/>
          <w:szCs w:val="22"/>
        </w:rPr>
        <w:t>and</w:t>
      </w:r>
      <w:r w:rsidRPr="00A07E5C">
        <w:rPr>
          <w:rFonts w:cs="Arial"/>
          <w:b/>
          <w:bCs/>
          <w:color w:val="000000" w:themeColor="text1"/>
          <w:sz w:val="22"/>
          <w:szCs w:val="22"/>
        </w:rPr>
        <w:t xml:space="preserve"> accommodation may be reimbursed, </w:t>
      </w:r>
      <w:r w:rsidRPr="001E0F72">
        <w:rPr>
          <w:rFonts w:cs="Arial"/>
          <w:b/>
          <w:bCs/>
          <w:color w:val="000000" w:themeColor="text1"/>
          <w:sz w:val="22"/>
          <w:szCs w:val="22"/>
          <w:u w:val="single"/>
        </w:rPr>
        <w:t xml:space="preserve">not </w:t>
      </w:r>
      <w:r w:rsidR="0042130D" w:rsidRPr="001E0F72">
        <w:rPr>
          <w:rFonts w:cs="Arial"/>
          <w:b/>
          <w:bCs/>
          <w:color w:val="000000" w:themeColor="text1"/>
          <w:sz w:val="22"/>
          <w:szCs w:val="22"/>
          <w:u w:val="single"/>
        </w:rPr>
        <w:t>both.</w:t>
      </w:r>
    </w:p>
    <w:p w14:paraId="7D59B3D9" w14:textId="77777777" w:rsidR="00332EC6" w:rsidRPr="00A07E5C" w:rsidRDefault="00332EC6" w:rsidP="00016AA6">
      <w:pPr>
        <w:autoSpaceDE w:val="0"/>
        <w:autoSpaceDN w:val="0"/>
        <w:adjustRightInd w:val="0"/>
        <w:rPr>
          <w:rFonts w:cs="Arial"/>
          <w:b/>
          <w:bCs/>
          <w:color w:val="000000" w:themeColor="text1"/>
          <w:sz w:val="22"/>
          <w:szCs w:val="22"/>
        </w:rPr>
      </w:pPr>
    </w:p>
    <w:p w14:paraId="7E8B002E" w14:textId="77777777" w:rsidR="00016AA6" w:rsidRPr="00FB71A7" w:rsidRDefault="00016AA6" w:rsidP="00016AA6">
      <w:pPr>
        <w:autoSpaceDE w:val="0"/>
        <w:autoSpaceDN w:val="0"/>
        <w:adjustRightInd w:val="0"/>
        <w:rPr>
          <w:rFonts w:cs="Arial"/>
          <w:b/>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410"/>
        <w:gridCol w:w="4229"/>
      </w:tblGrid>
      <w:tr w:rsidR="00016AA6" w:rsidRPr="00FB71A7" w14:paraId="2581E762" w14:textId="77777777">
        <w:trPr>
          <w:trHeight w:val="574"/>
        </w:trPr>
        <w:tc>
          <w:tcPr>
            <w:tcW w:w="4536" w:type="dxa"/>
            <w:tcBorders>
              <w:top w:val="nil"/>
              <w:left w:val="nil"/>
            </w:tcBorders>
            <w:shd w:val="clear" w:color="auto" w:fill="auto"/>
            <w:vAlign w:val="center"/>
          </w:tcPr>
          <w:p w14:paraId="3592F087" w14:textId="77777777" w:rsidR="00016AA6" w:rsidRPr="00910734" w:rsidRDefault="00016AA6">
            <w:pPr>
              <w:autoSpaceDE w:val="0"/>
              <w:autoSpaceDN w:val="0"/>
              <w:adjustRightInd w:val="0"/>
              <w:jc w:val="center"/>
              <w:rPr>
                <w:rFonts w:cs="Arial"/>
                <w:b/>
                <w:bCs/>
                <w:color w:val="000000"/>
              </w:rPr>
            </w:pPr>
          </w:p>
        </w:tc>
        <w:tc>
          <w:tcPr>
            <w:tcW w:w="1701" w:type="dxa"/>
            <w:shd w:val="clear" w:color="auto" w:fill="auto"/>
            <w:vAlign w:val="center"/>
          </w:tcPr>
          <w:p w14:paraId="612242C8" w14:textId="77777777" w:rsidR="00016AA6" w:rsidRPr="00910734" w:rsidRDefault="00016AA6">
            <w:pPr>
              <w:autoSpaceDE w:val="0"/>
              <w:autoSpaceDN w:val="0"/>
              <w:adjustRightInd w:val="0"/>
              <w:jc w:val="center"/>
              <w:rPr>
                <w:rFonts w:cs="Arial"/>
                <w:b/>
                <w:bCs/>
                <w:color w:val="000000"/>
              </w:rPr>
            </w:pPr>
            <w:r w:rsidRPr="00910734">
              <w:rPr>
                <w:rFonts w:cs="Arial"/>
                <w:b/>
                <w:bCs/>
                <w:color w:val="000000"/>
              </w:rPr>
              <w:t>Amount £</w:t>
            </w:r>
          </w:p>
        </w:tc>
        <w:tc>
          <w:tcPr>
            <w:tcW w:w="4859" w:type="dxa"/>
            <w:tcBorders>
              <w:bottom w:val="single" w:sz="4" w:space="0" w:color="auto"/>
            </w:tcBorders>
            <w:shd w:val="clear" w:color="auto" w:fill="auto"/>
            <w:vAlign w:val="center"/>
          </w:tcPr>
          <w:p w14:paraId="7A68E764" w14:textId="00FD83CB" w:rsidR="00016AA6" w:rsidRPr="00910734" w:rsidRDefault="00016AA6">
            <w:pPr>
              <w:autoSpaceDE w:val="0"/>
              <w:autoSpaceDN w:val="0"/>
              <w:adjustRightInd w:val="0"/>
              <w:jc w:val="center"/>
              <w:rPr>
                <w:rFonts w:cs="Arial"/>
                <w:b/>
                <w:bCs/>
                <w:color w:val="000000"/>
              </w:rPr>
            </w:pPr>
            <w:r w:rsidRPr="00910734">
              <w:rPr>
                <w:rFonts w:cs="Arial"/>
                <w:b/>
                <w:bCs/>
                <w:color w:val="000000"/>
              </w:rPr>
              <w:t xml:space="preserve">Has this been agreed with </w:t>
            </w:r>
            <w:r w:rsidR="00A444F7">
              <w:rPr>
                <w:rFonts w:cs="Arial"/>
                <w:b/>
                <w:bCs/>
                <w:color w:val="000000"/>
              </w:rPr>
              <w:t>NHSE</w:t>
            </w:r>
            <w:r w:rsidRPr="00910734">
              <w:rPr>
                <w:rFonts w:cs="Arial"/>
                <w:b/>
                <w:bCs/>
                <w:color w:val="000000"/>
              </w:rPr>
              <w:t>TV / TPD? Please see notes below</w:t>
            </w:r>
          </w:p>
        </w:tc>
      </w:tr>
      <w:tr w:rsidR="00016AA6" w:rsidRPr="00FB71A7" w14:paraId="6E94AE31" w14:textId="77777777">
        <w:trPr>
          <w:trHeight w:val="580"/>
        </w:trPr>
        <w:tc>
          <w:tcPr>
            <w:tcW w:w="4536" w:type="dxa"/>
            <w:shd w:val="clear" w:color="auto" w:fill="auto"/>
            <w:vAlign w:val="center"/>
          </w:tcPr>
          <w:p w14:paraId="03965E6A" w14:textId="77777777" w:rsidR="00016AA6" w:rsidRPr="00910734" w:rsidRDefault="00016AA6">
            <w:pPr>
              <w:autoSpaceDE w:val="0"/>
              <w:autoSpaceDN w:val="0"/>
              <w:adjustRightInd w:val="0"/>
              <w:rPr>
                <w:rFonts w:cs="Arial"/>
                <w:bCs/>
                <w:color w:val="000000"/>
              </w:rPr>
            </w:pPr>
            <w:r w:rsidRPr="00910734">
              <w:rPr>
                <w:rFonts w:cs="Arial"/>
                <w:bCs/>
                <w:color w:val="000000"/>
              </w:rPr>
              <w:t>Registration fees</w:t>
            </w:r>
          </w:p>
        </w:tc>
        <w:tc>
          <w:tcPr>
            <w:tcW w:w="1701" w:type="dxa"/>
            <w:shd w:val="clear" w:color="auto" w:fill="auto"/>
          </w:tcPr>
          <w:p w14:paraId="3AB0CABF" w14:textId="77777777" w:rsidR="00016AA6" w:rsidRPr="00910734" w:rsidRDefault="00016AA6">
            <w:pPr>
              <w:autoSpaceDE w:val="0"/>
              <w:autoSpaceDN w:val="0"/>
              <w:adjustRightInd w:val="0"/>
              <w:rPr>
                <w:rFonts w:cs="Arial"/>
                <w:bCs/>
                <w:color w:val="000000"/>
              </w:rPr>
            </w:pPr>
          </w:p>
        </w:tc>
        <w:tc>
          <w:tcPr>
            <w:tcW w:w="4859" w:type="dxa"/>
            <w:shd w:val="clear" w:color="auto" w:fill="FFFFFF" w:themeFill="background1"/>
          </w:tcPr>
          <w:p w14:paraId="6DC1EB8A" w14:textId="42BDB0F9" w:rsidR="00016AA6" w:rsidRDefault="00541453" w:rsidP="00541453">
            <w:pPr>
              <w:pStyle w:val="ListParagraph"/>
              <w:numPr>
                <w:ilvl w:val="0"/>
                <w:numId w:val="11"/>
              </w:numPr>
              <w:autoSpaceDE w:val="0"/>
              <w:autoSpaceDN w:val="0"/>
              <w:adjustRightInd w:val="0"/>
              <w:rPr>
                <w:rFonts w:cs="Arial"/>
                <w:bCs/>
                <w:color w:val="D60093"/>
              </w:rPr>
            </w:pPr>
            <w:r>
              <w:rPr>
                <w:rFonts w:cs="Arial"/>
                <w:bCs/>
                <w:color w:val="D60093"/>
              </w:rPr>
              <w:t>If your request is</w:t>
            </w:r>
            <w:r w:rsidR="00016AA6" w:rsidRPr="00541453">
              <w:rPr>
                <w:rFonts w:cs="Arial"/>
                <w:bCs/>
                <w:color w:val="D60093"/>
              </w:rPr>
              <w:t xml:space="preserve"> £700 or more</w:t>
            </w:r>
            <w:r w:rsidR="005C60ED" w:rsidRPr="00541453">
              <w:rPr>
                <w:rFonts w:cs="Arial"/>
                <w:bCs/>
                <w:color w:val="D60093"/>
              </w:rPr>
              <w:t>,</w:t>
            </w:r>
            <w:r w:rsidR="00016AA6" w:rsidRPr="00541453">
              <w:rPr>
                <w:rFonts w:cs="Arial"/>
                <w:bCs/>
                <w:color w:val="D60093"/>
              </w:rPr>
              <w:t xml:space="preserve"> excluding travel and subsistence must be formally reviewed and confirmed by the TPD-please submit </w:t>
            </w:r>
            <w:r w:rsidR="005C60ED" w:rsidRPr="00541453">
              <w:rPr>
                <w:rFonts w:cs="Arial"/>
                <w:bCs/>
                <w:color w:val="D60093"/>
              </w:rPr>
              <w:t>correspondence</w:t>
            </w:r>
            <w:r>
              <w:rPr>
                <w:rFonts w:cs="Arial"/>
                <w:bCs/>
                <w:color w:val="D60093"/>
              </w:rPr>
              <w:t>/evidence</w:t>
            </w:r>
            <w:r w:rsidR="005C60ED" w:rsidRPr="00541453">
              <w:rPr>
                <w:rFonts w:cs="Arial"/>
                <w:bCs/>
                <w:color w:val="D60093"/>
              </w:rPr>
              <w:t>.</w:t>
            </w:r>
          </w:p>
          <w:p w14:paraId="316F5BA5" w14:textId="1EC656DE" w:rsidR="00541453" w:rsidRPr="00541453" w:rsidRDefault="00541453" w:rsidP="00541453">
            <w:pPr>
              <w:pStyle w:val="ListParagraph"/>
              <w:numPr>
                <w:ilvl w:val="0"/>
                <w:numId w:val="11"/>
              </w:numPr>
              <w:autoSpaceDE w:val="0"/>
              <w:autoSpaceDN w:val="0"/>
              <w:adjustRightInd w:val="0"/>
              <w:rPr>
                <w:rFonts w:cs="Arial"/>
                <w:bCs/>
                <w:color w:val="D60093"/>
              </w:rPr>
            </w:pPr>
            <w:r>
              <w:rPr>
                <w:rFonts w:cs="Arial"/>
                <w:bCs/>
                <w:color w:val="D60093"/>
              </w:rPr>
              <w:t xml:space="preserve">Please </w:t>
            </w:r>
            <w:r w:rsidR="003B10D0">
              <w:rPr>
                <w:rFonts w:cs="Arial"/>
                <w:bCs/>
                <w:color w:val="D60093"/>
              </w:rPr>
              <w:t>confirm the cost in GBP £.</w:t>
            </w:r>
          </w:p>
          <w:p w14:paraId="2B5ECABE" w14:textId="24C32728" w:rsidR="005C60ED" w:rsidRPr="00CC3600" w:rsidRDefault="005C60ED">
            <w:pPr>
              <w:autoSpaceDE w:val="0"/>
              <w:autoSpaceDN w:val="0"/>
              <w:adjustRightInd w:val="0"/>
              <w:rPr>
                <w:rFonts w:cs="Arial"/>
                <w:bCs/>
                <w:color w:val="D60093"/>
              </w:rPr>
            </w:pPr>
          </w:p>
        </w:tc>
      </w:tr>
      <w:tr w:rsidR="00016AA6" w:rsidRPr="00FB71A7" w14:paraId="54CEBF35" w14:textId="77777777">
        <w:trPr>
          <w:trHeight w:val="559"/>
        </w:trPr>
        <w:tc>
          <w:tcPr>
            <w:tcW w:w="4536" w:type="dxa"/>
            <w:shd w:val="clear" w:color="auto" w:fill="auto"/>
            <w:vAlign w:val="center"/>
          </w:tcPr>
          <w:p w14:paraId="58EB7F77" w14:textId="4D8104EF" w:rsidR="00016AA6" w:rsidRPr="00910734" w:rsidRDefault="00016AA6">
            <w:pPr>
              <w:autoSpaceDE w:val="0"/>
              <w:autoSpaceDN w:val="0"/>
              <w:adjustRightInd w:val="0"/>
              <w:rPr>
                <w:rFonts w:cs="Arial"/>
                <w:bCs/>
                <w:color w:val="000000"/>
              </w:rPr>
            </w:pPr>
            <w:r w:rsidRPr="00910734">
              <w:rPr>
                <w:rFonts w:cs="Arial"/>
                <w:bCs/>
                <w:color w:val="000000"/>
              </w:rPr>
              <w:t xml:space="preserve">Car miles – Total cost @ </w:t>
            </w:r>
            <w:r w:rsidR="0083370E">
              <w:rPr>
                <w:rFonts w:cs="Arial"/>
                <w:bCs/>
                <w:color w:val="000000"/>
              </w:rPr>
              <w:t>30</w:t>
            </w:r>
            <w:r w:rsidRPr="00FB71A7">
              <w:rPr>
                <w:rFonts w:cs="Arial"/>
                <w:bCs/>
                <w:color w:val="000000"/>
              </w:rPr>
              <w:t>p</w:t>
            </w:r>
            <w:r w:rsidRPr="00910734">
              <w:rPr>
                <w:rFonts w:cs="Arial"/>
                <w:bCs/>
                <w:color w:val="000000"/>
              </w:rPr>
              <w:t xml:space="preserve"> a mile      </w:t>
            </w:r>
          </w:p>
          <w:p w14:paraId="5D85E733" w14:textId="5E02D145" w:rsidR="00016AA6" w:rsidRPr="00910734" w:rsidRDefault="00016AA6">
            <w:pPr>
              <w:autoSpaceDE w:val="0"/>
              <w:autoSpaceDN w:val="0"/>
              <w:adjustRightInd w:val="0"/>
              <w:rPr>
                <w:rFonts w:cs="Arial"/>
                <w:bCs/>
                <w:color w:val="000000"/>
              </w:rPr>
            </w:pPr>
            <w:r w:rsidRPr="00910734">
              <w:rPr>
                <w:rFonts w:cs="Arial"/>
                <w:color w:val="000000"/>
              </w:rPr>
              <w:t>Miles:</w:t>
            </w:r>
            <w:r w:rsidRPr="00910734">
              <w:rPr>
                <w:rFonts w:cs="Arial"/>
                <w:bCs/>
                <w:color w:val="000000"/>
              </w:rPr>
              <w:t xml:space="preserve"> </w:t>
            </w:r>
            <w:r w:rsidR="0042130D" w:rsidRPr="00910734">
              <w:rPr>
                <w:rFonts w:cs="Arial"/>
                <w:bCs/>
                <w:color w:val="000000"/>
              </w:rPr>
              <w:t>______</w:t>
            </w:r>
            <w:r w:rsidR="00AE07A5">
              <w:rPr>
                <w:rFonts w:cs="Arial"/>
                <w:bCs/>
                <w:color w:val="000000"/>
              </w:rPr>
              <w:t>______</w:t>
            </w:r>
          </w:p>
        </w:tc>
        <w:tc>
          <w:tcPr>
            <w:tcW w:w="1701" w:type="dxa"/>
            <w:shd w:val="clear" w:color="auto" w:fill="auto"/>
          </w:tcPr>
          <w:p w14:paraId="750369BD" w14:textId="77777777" w:rsidR="00016AA6" w:rsidRPr="00910734" w:rsidRDefault="00016AA6">
            <w:pPr>
              <w:autoSpaceDE w:val="0"/>
              <w:autoSpaceDN w:val="0"/>
              <w:adjustRightInd w:val="0"/>
              <w:rPr>
                <w:rFonts w:cs="Arial"/>
                <w:bCs/>
                <w:color w:val="000000"/>
              </w:rPr>
            </w:pPr>
          </w:p>
        </w:tc>
        <w:tc>
          <w:tcPr>
            <w:tcW w:w="4859" w:type="dxa"/>
            <w:shd w:val="clear" w:color="auto" w:fill="A6A6A6" w:themeFill="background1" w:themeFillShade="A6"/>
          </w:tcPr>
          <w:p w14:paraId="1EFC6C2D" w14:textId="77777777" w:rsidR="00016AA6" w:rsidRPr="00910734" w:rsidRDefault="00016AA6">
            <w:pPr>
              <w:autoSpaceDE w:val="0"/>
              <w:autoSpaceDN w:val="0"/>
              <w:adjustRightInd w:val="0"/>
              <w:jc w:val="center"/>
              <w:rPr>
                <w:rFonts w:cs="Arial"/>
                <w:bCs/>
                <w:color w:val="000000"/>
              </w:rPr>
            </w:pPr>
          </w:p>
        </w:tc>
      </w:tr>
      <w:tr w:rsidR="00016AA6" w:rsidRPr="00FB71A7" w14:paraId="72A34A90" w14:textId="77777777">
        <w:trPr>
          <w:trHeight w:val="553"/>
        </w:trPr>
        <w:tc>
          <w:tcPr>
            <w:tcW w:w="4536" w:type="dxa"/>
            <w:shd w:val="clear" w:color="auto" w:fill="auto"/>
            <w:vAlign w:val="center"/>
          </w:tcPr>
          <w:p w14:paraId="1A8A2B53" w14:textId="77777777" w:rsidR="00016AA6" w:rsidRPr="00910734" w:rsidRDefault="00016AA6">
            <w:pPr>
              <w:autoSpaceDE w:val="0"/>
              <w:autoSpaceDN w:val="0"/>
              <w:adjustRightInd w:val="0"/>
              <w:rPr>
                <w:rFonts w:cs="Arial"/>
                <w:bCs/>
                <w:color w:val="000000"/>
              </w:rPr>
            </w:pPr>
            <w:r w:rsidRPr="00910734">
              <w:rPr>
                <w:rFonts w:cs="Arial"/>
                <w:bCs/>
                <w:color w:val="000000"/>
              </w:rPr>
              <w:t>Car parking</w:t>
            </w:r>
          </w:p>
        </w:tc>
        <w:tc>
          <w:tcPr>
            <w:tcW w:w="1701" w:type="dxa"/>
            <w:shd w:val="clear" w:color="auto" w:fill="auto"/>
          </w:tcPr>
          <w:p w14:paraId="41ACC52D" w14:textId="77777777" w:rsidR="00016AA6" w:rsidRPr="00910734" w:rsidRDefault="00016AA6">
            <w:pPr>
              <w:autoSpaceDE w:val="0"/>
              <w:autoSpaceDN w:val="0"/>
              <w:adjustRightInd w:val="0"/>
              <w:rPr>
                <w:rFonts w:cs="Arial"/>
                <w:bCs/>
                <w:color w:val="000000"/>
              </w:rPr>
            </w:pPr>
          </w:p>
        </w:tc>
        <w:tc>
          <w:tcPr>
            <w:tcW w:w="4859" w:type="dxa"/>
            <w:shd w:val="clear" w:color="auto" w:fill="A6A6A6" w:themeFill="background1" w:themeFillShade="A6"/>
          </w:tcPr>
          <w:p w14:paraId="1C1527C4" w14:textId="77777777" w:rsidR="00016AA6" w:rsidRPr="00910734" w:rsidRDefault="00016AA6">
            <w:pPr>
              <w:autoSpaceDE w:val="0"/>
              <w:autoSpaceDN w:val="0"/>
              <w:adjustRightInd w:val="0"/>
              <w:jc w:val="center"/>
              <w:rPr>
                <w:rFonts w:cs="Arial"/>
                <w:bCs/>
                <w:color w:val="000000"/>
              </w:rPr>
            </w:pPr>
          </w:p>
        </w:tc>
      </w:tr>
      <w:tr w:rsidR="00016AA6" w:rsidRPr="00FB71A7" w14:paraId="139FD54C" w14:textId="77777777">
        <w:trPr>
          <w:trHeight w:val="621"/>
        </w:trPr>
        <w:tc>
          <w:tcPr>
            <w:tcW w:w="4536" w:type="dxa"/>
            <w:shd w:val="clear" w:color="auto" w:fill="auto"/>
            <w:vAlign w:val="center"/>
          </w:tcPr>
          <w:p w14:paraId="7D7077A3" w14:textId="77777777" w:rsidR="00016AA6" w:rsidRPr="00910734" w:rsidRDefault="00016AA6">
            <w:pPr>
              <w:autoSpaceDE w:val="0"/>
              <w:autoSpaceDN w:val="0"/>
              <w:adjustRightInd w:val="0"/>
              <w:rPr>
                <w:rFonts w:cs="Arial"/>
                <w:bCs/>
                <w:color w:val="000000"/>
              </w:rPr>
            </w:pPr>
            <w:r w:rsidRPr="00910734">
              <w:rPr>
                <w:rFonts w:cs="Arial"/>
                <w:bCs/>
                <w:color w:val="000000"/>
              </w:rPr>
              <w:t xml:space="preserve">Train fare </w:t>
            </w:r>
          </w:p>
        </w:tc>
        <w:tc>
          <w:tcPr>
            <w:tcW w:w="1701" w:type="dxa"/>
            <w:shd w:val="clear" w:color="auto" w:fill="auto"/>
          </w:tcPr>
          <w:p w14:paraId="5EAA95D5" w14:textId="77777777" w:rsidR="00016AA6" w:rsidRPr="00910734" w:rsidRDefault="00016AA6">
            <w:pPr>
              <w:autoSpaceDE w:val="0"/>
              <w:autoSpaceDN w:val="0"/>
              <w:adjustRightInd w:val="0"/>
              <w:rPr>
                <w:rFonts w:cs="Arial"/>
                <w:bCs/>
                <w:color w:val="000000"/>
              </w:rPr>
            </w:pPr>
          </w:p>
        </w:tc>
        <w:tc>
          <w:tcPr>
            <w:tcW w:w="4859" w:type="dxa"/>
            <w:shd w:val="clear" w:color="auto" w:fill="FFFFFF" w:themeFill="background1"/>
          </w:tcPr>
          <w:p w14:paraId="12CB12E0" w14:textId="5463251A" w:rsidR="00016AA6" w:rsidRPr="00910734" w:rsidRDefault="00016AA6">
            <w:pPr>
              <w:autoSpaceDE w:val="0"/>
              <w:autoSpaceDN w:val="0"/>
              <w:adjustRightInd w:val="0"/>
              <w:rPr>
                <w:rFonts w:cs="Arial"/>
                <w:bCs/>
                <w:color w:val="000000"/>
              </w:rPr>
            </w:pPr>
            <w:r w:rsidRPr="00910734">
              <w:rPr>
                <w:rFonts w:cs="Arial"/>
                <w:bCs/>
                <w:color w:val="000000"/>
              </w:rPr>
              <w:t xml:space="preserve">Eurostar travel must be preauthorised by </w:t>
            </w:r>
            <w:r w:rsidR="00B416A5">
              <w:t>england.studyleave.tv@nhs.net</w:t>
            </w:r>
            <w:r w:rsidR="00B416A5" w:rsidRPr="00910734">
              <w:rPr>
                <w:rFonts w:cs="Arial"/>
                <w:bCs/>
                <w:color w:val="000000"/>
              </w:rPr>
              <w:t xml:space="preserve"> </w:t>
            </w:r>
          </w:p>
        </w:tc>
      </w:tr>
      <w:tr w:rsidR="00016AA6" w:rsidRPr="00FB71A7" w14:paraId="170370AC" w14:textId="77777777">
        <w:trPr>
          <w:trHeight w:val="621"/>
        </w:trPr>
        <w:tc>
          <w:tcPr>
            <w:tcW w:w="4536" w:type="dxa"/>
            <w:shd w:val="clear" w:color="auto" w:fill="auto"/>
            <w:vAlign w:val="center"/>
          </w:tcPr>
          <w:p w14:paraId="75C687BE" w14:textId="77777777" w:rsidR="00016AA6" w:rsidRPr="00910734" w:rsidRDefault="00016AA6">
            <w:pPr>
              <w:autoSpaceDE w:val="0"/>
              <w:autoSpaceDN w:val="0"/>
              <w:adjustRightInd w:val="0"/>
              <w:rPr>
                <w:rFonts w:cs="Arial"/>
                <w:bCs/>
                <w:color w:val="000000"/>
              </w:rPr>
            </w:pPr>
            <w:r w:rsidRPr="00910734">
              <w:rPr>
                <w:rFonts w:cs="Arial"/>
                <w:bCs/>
                <w:color w:val="000000"/>
              </w:rPr>
              <w:t xml:space="preserve">Air fare (prior permission not required if within UK) </w:t>
            </w:r>
          </w:p>
        </w:tc>
        <w:tc>
          <w:tcPr>
            <w:tcW w:w="1701" w:type="dxa"/>
            <w:shd w:val="clear" w:color="auto" w:fill="auto"/>
          </w:tcPr>
          <w:p w14:paraId="5C527AA2" w14:textId="77777777" w:rsidR="00016AA6" w:rsidRPr="00910734" w:rsidRDefault="00016AA6">
            <w:pPr>
              <w:autoSpaceDE w:val="0"/>
              <w:autoSpaceDN w:val="0"/>
              <w:adjustRightInd w:val="0"/>
              <w:rPr>
                <w:rFonts w:cs="Arial"/>
                <w:bCs/>
                <w:color w:val="000000"/>
              </w:rPr>
            </w:pPr>
          </w:p>
        </w:tc>
        <w:tc>
          <w:tcPr>
            <w:tcW w:w="4859" w:type="dxa"/>
            <w:tcBorders>
              <w:bottom w:val="single" w:sz="4" w:space="0" w:color="auto"/>
            </w:tcBorders>
            <w:shd w:val="clear" w:color="auto" w:fill="auto"/>
          </w:tcPr>
          <w:p w14:paraId="62FF1335" w14:textId="3E53B0E4" w:rsidR="00016AA6" w:rsidRDefault="00016AA6">
            <w:pPr>
              <w:autoSpaceDE w:val="0"/>
              <w:autoSpaceDN w:val="0"/>
              <w:adjustRightInd w:val="0"/>
            </w:pPr>
            <w:r w:rsidRPr="00910734">
              <w:rPr>
                <w:rFonts w:cs="Arial"/>
                <w:bCs/>
                <w:color w:val="000000"/>
              </w:rPr>
              <w:t>Eire and rest of world must be preauthorised by</w:t>
            </w:r>
            <w:r w:rsidR="005F3216">
              <w:rPr>
                <w:rFonts w:cs="Arial"/>
                <w:bCs/>
                <w:color w:val="000000"/>
              </w:rPr>
              <w:t xml:space="preserve">: </w:t>
            </w:r>
            <w:r w:rsidR="005F3216">
              <w:t>e</w:t>
            </w:r>
            <w:r w:rsidR="004E67BC">
              <w:t>ngland.studyleave.tv@nhs.net</w:t>
            </w:r>
          </w:p>
          <w:p w14:paraId="7CB9155C" w14:textId="77777777" w:rsidR="005F3216" w:rsidRDefault="005F3216">
            <w:pPr>
              <w:autoSpaceDE w:val="0"/>
              <w:autoSpaceDN w:val="0"/>
              <w:adjustRightInd w:val="0"/>
              <w:rPr>
                <w:rFonts w:cs="Arial"/>
                <w:bCs/>
                <w:color w:val="000000"/>
              </w:rPr>
            </w:pPr>
          </w:p>
          <w:p w14:paraId="64511E47" w14:textId="5BC656DC" w:rsidR="00941E9C" w:rsidRPr="00910734" w:rsidRDefault="00941E9C">
            <w:pPr>
              <w:autoSpaceDE w:val="0"/>
              <w:autoSpaceDN w:val="0"/>
              <w:adjustRightInd w:val="0"/>
              <w:rPr>
                <w:rFonts w:cs="Arial"/>
                <w:bCs/>
                <w:color w:val="000000"/>
              </w:rPr>
            </w:pPr>
          </w:p>
        </w:tc>
      </w:tr>
      <w:tr w:rsidR="00016AA6" w:rsidRPr="00FB71A7" w14:paraId="32AC4E25" w14:textId="77777777">
        <w:trPr>
          <w:trHeight w:val="579"/>
        </w:trPr>
        <w:tc>
          <w:tcPr>
            <w:tcW w:w="4536" w:type="dxa"/>
            <w:vAlign w:val="center"/>
          </w:tcPr>
          <w:p w14:paraId="42E84BD0" w14:textId="77777777" w:rsidR="00016AA6" w:rsidRDefault="00016AA6">
            <w:pPr>
              <w:autoSpaceDE w:val="0"/>
              <w:autoSpaceDN w:val="0"/>
              <w:adjustRightInd w:val="0"/>
              <w:rPr>
                <w:rFonts w:cs="Arial"/>
                <w:b/>
                <w:bCs/>
                <w:color w:val="000000" w:themeColor="text1"/>
              </w:rPr>
            </w:pPr>
            <w:r w:rsidRPr="00910734">
              <w:rPr>
                <w:rFonts w:cs="Arial"/>
                <w:color w:val="000000" w:themeColor="text1"/>
              </w:rPr>
              <w:t xml:space="preserve">Accommodation (up to £150 in central London [City of Westminster or City of London only, and overseas] and up to £120 elsewhere </w:t>
            </w:r>
            <w:r w:rsidRPr="00490B97">
              <w:rPr>
                <w:rFonts w:cs="Arial"/>
                <w:b/>
                <w:bCs/>
                <w:color w:val="000000" w:themeColor="text1"/>
              </w:rPr>
              <w:t>per night</w:t>
            </w:r>
          </w:p>
          <w:p w14:paraId="7A063904" w14:textId="40DEEAF3" w:rsidR="00941E9C" w:rsidRPr="00910734" w:rsidRDefault="00941E9C">
            <w:pPr>
              <w:autoSpaceDE w:val="0"/>
              <w:autoSpaceDN w:val="0"/>
              <w:adjustRightInd w:val="0"/>
              <w:rPr>
                <w:rFonts w:cs="Arial"/>
                <w:color w:val="000000" w:themeColor="text1"/>
              </w:rPr>
            </w:pPr>
          </w:p>
        </w:tc>
        <w:tc>
          <w:tcPr>
            <w:tcW w:w="1701" w:type="dxa"/>
          </w:tcPr>
          <w:p w14:paraId="5BC65A0B" w14:textId="77777777" w:rsidR="00016AA6" w:rsidRPr="00910734" w:rsidRDefault="00016AA6">
            <w:pPr>
              <w:autoSpaceDE w:val="0"/>
              <w:autoSpaceDN w:val="0"/>
              <w:adjustRightInd w:val="0"/>
              <w:rPr>
                <w:rFonts w:cs="Arial"/>
                <w:bCs/>
                <w:color w:val="000000"/>
              </w:rPr>
            </w:pPr>
          </w:p>
        </w:tc>
        <w:tc>
          <w:tcPr>
            <w:tcW w:w="4859" w:type="dxa"/>
            <w:shd w:val="clear" w:color="auto" w:fill="auto"/>
          </w:tcPr>
          <w:p w14:paraId="6379411E" w14:textId="77777777" w:rsidR="00016AA6" w:rsidRPr="00910734" w:rsidRDefault="00016AA6">
            <w:pPr>
              <w:autoSpaceDE w:val="0"/>
              <w:autoSpaceDN w:val="0"/>
              <w:adjustRightInd w:val="0"/>
              <w:rPr>
                <w:rFonts w:cs="Arial"/>
                <w:bCs/>
                <w:color w:val="000000"/>
              </w:rPr>
            </w:pPr>
            <w:r w:rsidRPr="00910734">
              <w:rPr>
                <w:rFonts w:cs="Arial"/>
                <w:bCs/>
                <w:color w:val="000000"/>
              </w:rPr>
              <w:t>Valid London postcodes for higher rate are:</w:t>
            </w:r>
          </w:p>
          <w:p w14:paraId="3DC41608" w14:textId="6E90B78F" w:rsidR="00016AA6" w:rsidRPr="00910734" w:rsidRDefault="00016AA6">
            <w:pPr>
              <w:autoSpaceDE w:val="0"/>
              <w:autoSpaceDN w:val="0"/>
              <w:adjustRightInd w:val="0"/>
              <w:rPr>
                <w:rFonts w:cs="Arial"/>
                <w:bCs/>
                <w:color w:val="000000"/>
              </w:rPr>
            </w:pPr>
            <w:r w:rsidRPr="00910734">
              <w:rPr>
                <w:rFonts w:cs="Arial"/>
                <w:bCs/>
                <w:color w:val="000000"/>
              </w:rPr>
              <w:t>NW1, NW8, SW3, SW7, WC1, WC2, W1, W2, W9, W10 EC1 and EC4</w:t>
            </w:r>
          </w:p>
          <w:p w14:paraId="268E0D98" w14:textId="77777777" w:rsidR="00016AA6" w:rsidRPr="00910734" w:rsidRDefault="00016AA6">
            <w:pPr>
              <w:autoSpaceDE w:val="0"/>
              <w:autoSpaceDN w:val="0"/>
              <w:adjustRightInd w:val="0"/>
              <w:rPr>
                <w:rFonts w:cs="Arial"/>
                <w:bCs/>
                <w:color w:val="000000"/>
              </w:rPr>
            </w:pPr>
          </w:p>
        </w:tc>
      </w:tr>
      <w:tr w:rsidR="00016AA6" w:rsidRPr="00FB71A7" w14:paraId="6AC01A45" w14:textId="77777777" w:rsidTr="000875EC">
        <w:trPr>
          <w:trHeight w:val="545"/>
        </w:trPr>
        <w:tc>
          <w:tcPr>
            <w:tcW w:w="4536" w:type="dxa"/>
            <w:vAlign w:val="center"/>
          </w:tcPr>
          <w:p w14:paraId="7D41301E" w14:textId="77777777" w:rsidR="00016AA6" w:rsidRDefault="00016AA6">
            <w:pPr>
              <w:autoSpaceDE w:val="0"/>
              <w:autoSpaceDN w:val="0"/>
              <w:adjustRightInd w:val="0"/>
              <w:rPr>
                <w:rFonts w:cs="Arial"/>
                <w:bCs/>
                <w:color w:val="000000"/>
              </w:rPr>
            </w:pPr>
            <w:r w:rsidRPr="00910734">
              <w:rPr>
                <w:rFonts w:cs="Arial"/>
                <w:bCs/>
                <w:color w:val="000000"/>
              </w:rPr>
              <w:t>Subsistence allowance for course requiring overnight stay (max £15 per day)</w:t>
            </w:r>
          </w:p>
          <w:p w14:paraId="173EB7B0" w14:textId="64B134BD" w:rsidR="00941E9C" w:rsidRPr="00910734" w:rsidRDefault="00941E9C">
            <w:pPr>
              <w:autoSpaceDE w:val="0"/>
              <w:autoSpaceDN w:val="0"/>
              <w:adjustRightInd w:val="0"/>
              <w:rPr>
                <w:rFonts w:cs="Arial"/>
                <w:bCs/>
                <w:color w:val="000000"/>
              </w:rPr>
            </w:pPr>
          </w:p>
        </w:tc>
        <w:tc>
          <w:tcPr>
            <w:tcW w:w="1701" w:type="dxa"/>
          </w:tcPr>
          <w:p w14:paraId="5C199109" w14:textId="77777777" w:rsidR="00016AA6" w:rsidRPr="00910734" w:rsidRDefault="00016AA6">
            <w:pPr>
              <w:autoSpaceDE w:val="0"/>
              <w:autoSpaceDN w:val="0"/>
              <w:adjustRightInd w:val="0"/>
              <w:rPr>
                <w:rFonts w:cs="Arial"/>
                <w:bCs/>
                <w:color w:val="000000"/>
              </w:rPr>
            </w:pPr>
          </w:p>
        </w:tc>
        <w:tc>
          <w:tcPr>
            <w:tcW w:w="4859" w:type="dxa"/>
            <w:shd w:val="clear" w:color="auto" w:fill="auto"/>
          </w:tcPr>
          <w:p w14:paraId="5BDDE5A7" w14:textId="2FA287DB" w:rsidR="00016AA6" w:rsidRPr="003F74D8" w:rsidRDefault="002E574D">
            <w:pPr>
              <w:autoSpaceDE w:val="0"/>
              <w:autoSpaceDN w:val="0"/>
              <w:adjustRightInd w:val="0"/>
              <w:rPr>
                <w:rFonts w:cs="Arial"/>
                <w:b/>
                <w:bCs/>
                <w:color w:val="000000" w:themeColor="text1"/>
              </w:rPr>
            </w:pPr>
            <w:r>
              <w:rPr>
                <w:rFonts w:cs="Arial"/>
                <w:b/>
                <w:bCs/>
                <w:color w:val="000000" w:themeColor="text1"/>
              </w:rPr>
              <w:t>NHSE will not reimburse</w:t>
            </w:r>
            <w:r w:rsidR="00E53F02">
              <w:rPr>
                <w:rFonts w:cs="Arial"/>
                <w:b/>
                <w:bCs/>
                <w:color w:val="000000" w:themeColor="text1"/>
              </w:rPr>
              <w:t xml:space="preserve"> subsistence</w:t>
            </w:r>
            <w:r w:rsidR="0075394F">
              <w:rPr>
                <w:rFonts w:cs="Arial"/>
                <w:b/>
                <w:bCs/>
                <w:color w:val="000000" w:themeColor="text1"/>
              </w:rPr>
              <w:t xml:space="preserve"> claims for overseas courses</w:t>
            </w:r>
            <w:r w:rsidR="00E53F02">
              <w:rPr>
                <w:rFonts w:cs="Arial"/>
                <w:b/>
                <w:bCs/>
                <w:color w:val="000000" w:themeColor="text1"/>
              </w:rPr>
              <w:t>/events</w:t>
            </w:r>
          </w:p>
        </w:tc>
      </w:tr>
      <w:tr w:rsidR="00016AA6" w:rsidRPr="00FB71A7" w14:paraId="36F05614" w14:textId="77777777">
        <w:trPr>
          <w:trHeight w:val="553"/>
        </w:trPr>
        <w:tc>
          <w:tcPr>
            <w:tcW w:w="4536" w:type="dxa"/>
            <w:shd w:val="clear" w:color="auto" w:fill="auto"/>
            <w:vAlign w:val="center"/>
          </w:tcPr>
          <w:p w14:paraId="66BCCAC4" w14:textId="77777777" w:rsidR="00016AA6" w:rsidRPr="00910734" w:rsidRDefault="00016AA6">
            <w:pPr>
              <w:autoSpaceDE w:val="0"/>
              <w:autoSpaceDN w:val="0"/>
              <w:adjustRightInd w:val="0"/>
              <w:rPr>
                <w:rFonts w:cs="Arial"/>
                <w:b/>
                <w:bCs/>
                <w:color w:val="000000"/>
              </w:rPr>
            </w:pPr>
            <w:r w:rsidRPr="00910734">
              <w:rPr>
                <w:rFonts w:cs="Arial"/>
                <w:b/>
                <w:bCs/>
                <w:color w:val="000000"/>
              </w:rPr>
              <w:t>TOTAL COST</w:t>
            </w:r>
          </w:p>
        </w:tc>
        <w:tc>
          <w:tcPr>
            <w:tcW w:w="1701" w:type="dxa"/>
            <w:shd w:val="clear" w:color="auto" w:fill="auto"/>
          </w:tcPr>
          <w:p w14:paraId="73BBAB26" w14:textId="77777777" w:rsidR="00016AA6" w:rsidRPr="00910734" w:rsidRDefault="00016AA6">
            <w:pPr>
              <w:autoSpaceDE w:val="0"/>
              <w:autoSpaceDN w:val="0"/>
              <w:adjustRightInd w:val="0"/>
              <w:rPr>
                <w:rFonts w:cs="Arial"/>
                <w:b/>
                <w:bCs/>
                <w:color w:val="000000"/>
              </w:rPr>
            </w:pPr>
          </w:p>
        </w:tc>
        <w:tc>
          <w:tcPr>
            <w:tcW w:w="4859" w:type="dxa"/>
            <w:shd w:val="clear" w:color="auto" w:fill="A6A6A6" w:themeFill="background1" w:themeFillShade="A6"/>
          </w:tcPr>
          <w:p w14:paraId="01A1CADE" w14:textId="77777777" w:rsidR="00016AA6" w:rsidRPr="00910734" w:rsidRDefault="00016AA6">
            <w:pPr>
              <w:autoSpaceDE w:val="0"/>
              <w:autoSpaceDN w:val="0"/>
              <w:adjustRightInd w:val="0"/>
              <w:jc w:val="center"/>
              <w:rPr>
                <w:rFonts w:cs="Arial"/>
                <w:color w:val="000000"/>
              </w:rPr>
            </w:pPr>
          </w:p>
        </w:tc>
      </w:tr>
    </w:tbl>
    <w:p w14:paraId="24E6047D" w14:textId="1C4D6613" w:rsidR="00016AA6" w:rsidRDefault="00016AA6" w:rsidP="00016AA6">
      <w:pPr>
        <w:pBdr>
          <w:bottom w:val="single" w:sz="12" w:space="1" w:color="auto"/>
        </w:pBdr>
        <w:autoSpaceDE w:val="0"/>
        <w:autoSpaceDN w:val="0"/>
        <w:adjustRightInd w:val="0"/>
        <w:rPr>
          <w:rFonts w:cs="Arial"/>
          <w:bCs/>
          <w:color w:val="000000"/>
          <w:sz w:val="22"/>
          <w:szCs w:val="22"/>
        </w:rPr>
      </w:pPr>
    </w:p>
    <w:p w14:paraId="39D0C3C8" w14:textId="77777777" w:rsidR="0042130D" w:rsidRDefault="0042130D" w:rsidP="00016AA6">
      <w:pPr>
        <w:autoSpaceDE w:val="0"/>
        <w:autoSpaceDN w:val="0"/>
        <w:adjustRightInd w:val="0"/>
        <w:rPr>
          <w:rFonts w:cs="Arial"/>
          <w:bCs/>
          <w:color w:val="000000"/>
          <w:sz w:val="22"/>
          <w:szCs w:val="22"/>
        </w:rPr>
      </w:pPr>
    </w:p>
    <w:p w14:paraId="40467875" w14:textId="77777777" w:rsidR="0042130D" w:rsidRPr="00FB71A7" w:rsidRDefault="0042130D" w:rsidP="0000718A">
      <w:pPr>
        <w:rPr>
          <w:rFonts w:cs="Arial"/>
        </w:rPr>
      </w:pPr>
    </w:p>
    <w:p w14:paraId="7D9C2D00" w14:textId="77777777" w:rsidR="00332EC6" w:rsidRPr="00FB71A7" w:rsidRDefault="00332EC6" w:rsidP="00522B7F">
      <w:pPr>
        <w:rPr>
          <w:rFonts w:cs="Arial"/>
        </w:rPr>
      </w:pPr>
    </w:p>
    <w:p w14:paraId="2746F4DF" w14:textId="42CE7E4E" w:rsidR="00016AA6" w:rsidRDefault="00016AA6" w:rsidP="00911D33">
      <w:pPr>
        <w:pStyle w:val="Heading1"/>
        <w:rPr>
          <w:rFonts w:ascii="Arial" w:hAnsi="Arial" w:cs="Arial"/>
          <w:b/>
        </w:rPr>
      </w:pPr>
      <w:r w:rsidRPr="00FB71A7">
        <w:rPr>
          <w:rFonts w:ascii="Arial" w:hAnsi="Arial" w:cs="Arial"/>
          <w:b/>
        </w:rPr>
        <w:t>Signatures and declarations</w:t>
      </w:r>
    </w:p>
    <w:p w14:paraId="66FF033F" w14:textId="602C75E1" w:rsidR="00D80903" w:rsidRPr="00D80903" w:rsidRDefault="00D80903" w:rsidP="00D80903">
      <w:r>
        <w:rPr>
          <w:rFonts w:cs="Arial"/>
          <w:b/>
          <w:color w:val="000000"/>
          <w:sz w:val="24"/>
          <w:szCs w:val="24"/>
        </w:rPr>
        <w:t>Trainee signature and declaration</w:t>
      </w:r>
    </w:p>
    <w:p w14:paraId="6254B11A" w14:textId="77777777" w:rsidR="00D80903" w:rsidRDefault="00D80903" w:rsidP="00D80903"/>
    <w:tbl>
      <w:tblPr>
        <w:tblStyle w:val="TableGrid"/>
        <w:tblW w:w="0" w:type="auto"/>
        <w:tblLook w:val="04A0" w:firstRow="1" w:lastRow="0" w:firstColumn="1" w:lastColumn="0" w:noHBand="0" w:noVBand="1"/>
      </w:tblPr>
      <w:tblGrid>
        <w:gridCol w:w="4508"/>
        <w:gridCol w:w="4508"/>
      </w:tblGrid>
      <w:tr w:rsidR="00D80903" w14:paraId="09C7F36C" w14:textId="77777777" w:rsidTr="00D80903">
        <w:tc>
          <w:tcPr>
            <w:tcW w:w="9016" w:type="dxa"/>
            <w:gridSpan w:val="2"/>
          </w:tcPr>
          <w:p w14:paraId="091E4579" w14:textId="77777777" w:rsidR="00D80903" w:rsidRPr="009C63A8" w:rsidRDefault="00D80903" w:rsidP="00D80903">
            <w:pPr>
              <w:autoSpaceDE w:val="0"/>
              <w:autoSpaceDN w:val="0"/>
              <w:adjustRightInd w:val="0"/>
              <w:rPr>
                <w:rFonts w:cs="Arial"/>
                <w:color w:val="000000"/>
                <w:sz w:val="24"/>
                <w:szCs w:val="24"/>
              </w:rPr>
            </w:pPr>
            <w:r w:rsidRPr="009C63A8">
              <w:rPr>
                <w:rFonts w:cs="Arial"/>
                <w:color w:val="000000"/>
                <w:sz w:val="24"/>
                <w:szCs w:val="24"/>
              </w:rPr>
              <w:t xml:space="preserve">□ I have read </w:t>
            </w:r>
            <w:r>
              <w:rPr>
                <w:rFonts w:cs="Arial"/>
                <w:color w:val="000000"/>
                <w:sz w:val="24"/>
                <w:szCs w:val="24"/>
              </w:rPr>
              <w:t>NHSE</w:t>
            </w:r>
            <w:r w:rsidRPr="009C63A8">
              <w:rPr>
                <w:rFonts w:cs="Arial"/>
                <w:color w:val="000000"/>
                <w:sz w:val="24"/>
                <w:szCs w:val="24"/>
              </w:rPr>
              <w:t xml:space="preserve"> TV’s </w:t>
            </w:r>
            <w:r>
              <w:rPr>
                <w:rFonts w:cs="Arial"/>
                <w:color w:val="000000"/>
                <w:sz w:val="24"/>
                <w:szCs w:val="24"/>
              </w:rPr>
              <w:t>S</w:t>
            </w:r>
            <w:r w:rsidRPr="009C63A8">
              <w:rPr>
                <w:rFonts w:cs="Arial"/>
                <w:color w:val="000000"/>
                <w:sz w:val="24"/>
                <w:szCs w:val="24"/>
              </w:rPr>
              <w:t xml:space="preserve">tudy </w:t>
            </w:r>
            <w:r>
              <w:rPr>
                <w:rFonts w:cs="Arial"/>
                <w:color w:val="000000"/>
                <w:sz w:val="24"/>
                <w:szCs w:val="24"/>
              </w:rPr>
              <w:t>L</w:t>
            </w:r>
            <w:r w:rsidRPr="009C63A8">
              <w:rPr>
                <w:rFonts w:cs="Arial"/>
                <w:color w:val="000000"/>
                <w:sz w:val="24"/>
                <w:szCs w:val="24"/>
              </w:rPr>
              <w:t xml:space="preserve">eave </w:t>
            </w:r>
            <w:r>
              <w:rPr>
                <w:rFonts w:cs="Arial"/>
                <w:color w:val="000000"/>
                <w:sz w:val="24"/>
                <w:szCs w:val="24"/>
              </w:rPr>
              <w:t>P</w:t>
            </w:r>
            <w:r w:rsidRPr="009C63A8">
              <w:rPr>
                <w:rFonts w:cs="Arial"/>
                <w:color w:val="000000"/>
                <w:sz w:val="24"/>
                <w:szCs w:val="24"/>
              </w:rPr>
              <w:t>olicy and declare that all the information given on this form is full and correct</w:t>
            </w:r>
            <w:r>
              <w:rPr>
                <w:rFonts w:cs="Arial"/>
                <w:color w:val="000000"/>
                <w:sz w:val="24"/>
                <w:szCs w:val="24"/>
              </w:rPr>
              <w:t>.</w:t>
            </w:r>
          </w:p>
          <w:p w14:paraId="54C44CED" w14:textId="77777777" w:rsidR="00D80903" w:rsidRDefault="00D80903" w:rsidP="00D80903"/>
        </w:tc>
      </w:tr>
      <w:tr w:rsidR="00D80903" w14:paraId="4A782AE2" w14:textId="77777777" w:rsidTr="00EF4610">
        <w:tc>
          <w:tcPr>
            <w:tcW w:w="4508" w:type="dxa"/>
          </w:tcPr>
          <w:p w14:paraId="07FC38F7" w14:textId="4855C843" w:rsidR="00D80903" w:rsidRPr="009C63A8" w:rsidRDefault="00D80903" w:rsidP="00D80903">
            <w:pPr>
              <w:autoSpaceDE w:val="0"/>
              <w:autoSpaceDN w:val="0"/>
              <w:adjustRightInd w:val="0"/>
              <w:rPr>
                <w:rFonts w:cs="Arial"/>
                <w:color w:val="000000"/>
                <w:sz w:val="24"/>
                <w:szCs w:val="24"/>
              </w:rPr>
            </w:pPr>
            <w:r w:rsidRPr="005D520E">
              <w:rPr>
                <w:rFonts w:cs="Arial"/>
                <w:b/>
                <w:color w:val="000000"/>
                <w:sz w:val="24"/>
                <w:szCs w:val="24"/>
              </w:rPr>
              <w:t>Signature:</w:t>
            </w:r>
          </w:p>
        </w:tc>
        <w:tc>
          <w:tcPr>
            <w:tcW w:w="4508" w:type="dxa"/>
          </w:tcPr>
          <w:p w14:paraId="098524D5" w14:textId="77777777" w:rsidR="00D80903" w:rsidRDefault="00D80903" w:rsidP="00D80903">
            <w:pPr>
              <w:autoSpaceDE w:val="0"/>
              <w:autoSpaceDN w:val="0"/>
              <w:adjustRightInd w:val="0"/>
              <w:ind w:left="720"/>
              <w:rPr>
                <w:rFonts w:cs="Arial"/>
                <w:color w:val="000000"/>
                <w:sz w:val="24"/>
                <w:szCs w:val="24"/>
              </w:rPr>
            </w:pPr>
          </w:p>
          <w:p w14:paraId="1B489490" w14:textId="223C8D0F" w:rsidR="00C750F3" w:rsidRPr="009C63A8" w:rsidRDefault="00C750F3" w:rsidP="00D80903">
            <w:pPr>
              <w:autoSpaceDE w:val="0"/>
              <w:autoSpaceDN w:val="0"/>
              <w:adjustRightInd w:val="0"/>
              <w:ind w:left="720"/>
              <w:rPr>
                <w:rFonts w:cs="Arial"/>
                <w:color w:val="000000"/>
                <w:sz w:val="24"/>
                <w:szCs w:val="24"/>
              </w:rPr>
            </w:pPr>
          </w:p>
        </w:tc>
      </w:tr>
      <w:tr w:rsidR="00D80903" w14:paraId="42BD3A46" w14:textId="77777777" w:rsidTr="00EF4610">
        <w:tc>
          <w:tcPr>
            <w:tcW w:w="4508" w:type="dxa"/>
          </w:tcPr>
          <w:p w14:paraId="49F64AD6" w14:textId="23418A56" w:rsidR="00D80903" w:rsidRPr="005D520E" w:rsidRDefault="00D80903" w:rsidP="00D80903">
            <w:pPr>
              <w:autoSpaceDE w:val="0"/>
              <w:autoSpaceDN w:val="0"/>
              <w:adjustRightInd w:val="0"/>
              <w:rPr>
                <w:rFonts w:cs="Arial"/>
                <w:b/>
                <w:color w:val="000000"/>
                <w:sz w:val="24"/>
                <w:szCs w:val="24"/>
              </w:rPr>
            </w:pPr>
            <w:r w:rsidRPr="005D520E">
              <w:rPr>
                <w:rFonts w:cs="Arial"/>
                <w:b/>
                <w:color w:val="000000"/>
                <w:sz w:val="24"/>
                <w:szCs w:val="24"/>
              </w:rPr>
              <w:t>Print Name:</w:t>
            </w:r>
            <w:r w:rsidRPr="005D520E">
              <w:rPr>
                <w:rFonts w:cs="Arial"/>
                <w:b/>
                <w:color w:val="000000"/>
                <w:sz w:val="24"/>
                <w:szCs w:val="24"/>
              </w:rPr>
              <w:tab/>
            </w:r>
          </w:p>
        </w:tc>
        <w:tc>
          <w:tcPr>
            <w:tcW w:w="4508" w:type="dxa"/>
          </w:tcPr>
          <w:p w14:paraId="3B533FF5" w14:textId="77777777" w:rsidR="00D80903" w:rsidRDefault="00D80903" w:rsidP="00D80903">
            <w:pPr>
              <w:autoSpaceDE w:val="0"/>
              <w:autoSpaceDN w:val="0"/>
              <w:adjustRightInd w:val="0"/>
              <w:ind w:left="720"/>
              <w:rPr>
                <w:rFonts w:cs="Arial"/>
                <w:color w:val="000000"/>
                <w:sz w:val="24"/>
                <w:szCs w:val="24"/>
              </w:rPr>
            </w:pPr>
          </w:p>
          <w:p w14:paraId="08A1D035" w14:textId="77777777" w:rsidR="00C750F3" w:rsidRPr="009C63A8" w:rsidRDefault="00C750F3" w:rsidP="00D80903">
            <w:pPr>
              <w:autoSpaceDE w:val="0"/>
              <w:autoSpaceDN w:val="0"/>
              <w:adjustRightInd w:val="0"/>
              <w:ind w:left="720"/>
              <w:rPr>
                <w:rFonts w:cs="Arial"/>
                <w:color w:val="000000"/>
                <w:sz w:val="24"/>
                <w:szCs w:val="24"/>
              </w:rPr>
            </w:pPr>
          </w:p>
        </w:tc>
      </w:tr>
      <w:tr w:rsidR="00D80903" w14:paraId="58CA660D" w14:textId="77777777" w:rsidTr="00EF4610">
        <w:tc>
          <w:tcPr>
            <w:tcW w:w="4508" w:type="dxa"/>
          </w:tcPr>
          <w:p w14:paraId="7C2CDADA" w14:textId="77777777" w:rsidR="00D80903" w:rsidRPr="005D520E" w:rsidRDefault="00D80903" w:rsidP="00D80903">
            <w:pPr>
              <w:autoSpaceDE w:val="0"/>
              <w:autoSpaceDN w:val="0"/>
              <w:adjustRightInd w:val="0"/>
              <w:rPr>
                <w:rFonts w:cs="Arial"/>
                <w:b/>
                <w:color w:val="000000"/>
                <w:sz w:val="24"/>
                <w:szCs w:val="24"/>
              </w:rPr>
            </w:pPr>
            <w:r w:rsidRPr="005D520E">
              <w:rPr>
                <w:rFonts w:cs="Arial"/>
                <w:b/>
                <w:color w:val="000000"/>
                <w:sz w:val="24"/>
                <w:szCs w:val="24"/>
              </w:rPr>
              <w:t>Date:</w:t>
            </w:r>
          </w:p>
          <w:p w14:paraId="6B97FA23" w14:textId="77777777" w:rsidR="00D80903" w:rsidRPr="005D520E" w:rsidRDefault="00D80903" w:rsidP="00D80903">
            <w:pPr>
              <w:autoSpaceDE w:val="0"/>
              <w:autoSpaceDN w:val="0"/>
              <w:adjustRightInd w:val="0"/>
              <w:ind w:left="720"/>
              <w:rPr>
                <w:rFonts w:cs="Arial"/>
                <w:b/>
                <w:color w:val="000000"/>
                <w:sz w:val="24"/>
                <w:szCs w:val="24"/>
              </w:rPr>
            </w:pPr>
          </w:p>
        </w:tc>
        <w:tc>
          <w:tcPr>
            <w:tcW w:w="4508" w:type="dxa"/>
          </w:tcPr>
          <w:p w14:paraId="4064096D" w14:textId="77777777" w:rsidR="00D80903" w:rsidRPr="009C63A8" w:rsidRDefault="00D80903" w:rsidP="00D80903">
            <w:pPr>
              <w:autoSpaceDE w:val="0"/>
              <w:autoSpaceDN w:val="0"/>
              <w:adjustRightInd w:val="0"/>
              <w:ind w:left="720"/>
              <w:rPr>
                <w:rFonts w:cs="Arial"/>
                <w:color w:val="000000"/>
                <w:sz w:val="24"/>
                <w:szCs w:val="24"/>
              </w:rPr>
            </w:pPr>
          </w:p>
        </w:tc>
      </w:tr>
    </w:tbl>
    <w:p w14:paraId="3B0E6C03" w14:textId="77777777" w:rsidR="00D80903" w:rsidRPr="00D80903" w:rsidRDefault="00D80903" w:rsidP="00D80903"/>
    <w:p w14:paraId="75A179CC" w14:textId="77777777" w:rsidR="00016AA6" w:rsidRPr="008A73A2" w:rsidRDefault="00016AA6" w:rsidP="00016AA6">
      <w:pPr>
        <w:autoSpaceDE w:val="0"/>
        <w:autoSpaceDN w:val="0"/>
        <w:adjustRightInd w:val="0"/>
        <w:rPr>
          <w:rFonts w:cs="Arial"/>
          <w:bCs/>
          <w:color w:val="000000"/>
          <w:sz w:val="24"/>
          <w:szCs w:val="24"/>
        </w:rPr>
      </w:pPr>
    </w:p>
    <w:p w14:paraId="4ECA6D16" w14:textId="6B0C91A4" w:rsidR="00016AA6" w:rsidRPr="008A73A2" w:rsidRDefault="00016AA6" w:rsidP="00816044">
      <w:pPr>
        <w:autoSpaceDE w:val="0"/>
        <w:autoSpaceDN w:val="0"/>
        <w:adjustRightInd w:val="0"/>
        <w:rPr>
          <w:rFonts w:cs="Arial"/>
          <w:bCs/>
          <w:color w:val="000000"/>
          <w:sz w:val="24"/>
          <w:szCs w:val="24"/>
        </w:rPr>
      </w:pPr>
      <w:r w:rsidRPr="008A73A2">
        <w:rPr>
          <w:rFonts w:cs="Arial"/>
          <w:bCs/>
          <w:color w:val="000000"/>
          <w:sz w:val="24"/>
          <w:szCs w:val="24"/>
        </w:rPr>
        <w:t xml:space="preserve">Named clinical or educational supervisor signature and </w:t>
      </w:r>
      <w:r w:rsidR="0033237A" w:rsidRPr="008A73A2">
        <w:rPr>
          <w:rFonts w:cs="Arial"/>
          <w:bCs/>
          <w:color w:val="000000"/>
          <w:sz w:val="24"/>
          <w:szCs w:val="24"/>
        </w:rPr>
        <w:t>declaration.</w:t>
      </w:r>
    </w:p>
    <w:p w14:paraId="456E7FF2" w14:textId="77777777" w:rsidR="00D80903" w:rsidRPr="008A73A2" w:rsidRDefault="00D80903" w:rsidP="00816044">
      <w:pPr>
        <w:autoSpaceDE w:val="0"/>
        <w:autoSpaceDN w:val="0"/>
        <w:adjustRightInd w:val="0"/>
        <w:rPr>
          <w:rFonts w:cs="Arial"/>
          <w:bCs/>
          <w:color w:val="000000"/>
          <w:sz w:val="24"/>
          <w:szCs w:val="24"/>
        </w:rPr>
      </w:pPr>
    </w:p>
    <w:tbl>
      <w:tblPr>
        <w:tblStyle w:val="TableGrid"/>
        <w:tblW w:w="0" w:type="auto"/>
        <w:tblLook w:val="04A0" w:firstRow="1" w:lastRow="0" w:firstColumn="1" w:lastColumn="0" w:noHBand="0" w:noVBand="1"/>
      </w:tblPr>
      <w:tblGrid>
        <w:gridCol w:w="4508"/>
        <w:gridCol w:w="4508"/>
      </w:tblGrid>
      <w:tr w:rsidR="00D80903" w:rsidRPr="008A73A2" w14:paraId="6E50E6F6" w14:textId="77777777" w:rsidTr="00B57D21">
        <w:tc>
          <w:tcPr>
            <w:tcW w:w="9016" w:type="dxa"/>
            <w:gridSpan w:val="2"/>
          </w:tcPr>
          <w:p w14:paraId="6ADA9291" w14:textId="6C30AB56" w:rsidR="00D80903" w:rsidRPr="008A73A2" w:rsidRDefault="00D80903" w:rsidP="008A73A2">
            <w:pPr>
              <w:autoSpaceDE w:val="0"/>
              <w:autoSpaceDN w:val="0"/>
              <w:adjustRightInd w:val="0"/>
              <w:rPr>
                <w:rFonts w:cs="Arial"/>
                <w:bCs/>
                <w:i/>
                <w:color w:val="000000"/>
                <w:sz w:val="24"/>
                <w:szCs w:val="24"/>
              </w:rPr>
            </w:pPr>
            <w:r w:rsidRPr="008A73A2">
              <w:rPr>
                <w:rFonts w:cs="Arial"/>
                <w:bCs/>
                <w:color w:val="000000"/>
                <w:sz w:val="24"/>
                <w:szCs w:val="24"/>
              </w:rPr>
              <w:t xml:space="preserve">□ I declare that this doctor will be in a training grade post at the time of study leave AND I believe that this educational activity will benefit the doctor to help achieve successful completion of this stage of their training. </w:t>
            </w:r>
          </w:p>
          <w:p w14:paraId="5E35A927" w14:textId="77777777" w:rsidR="00D80903" w:rsidRPr="008A73A2" w:rsidRDefault="00D80903" w:rsidP="00D80903">
            <w:pPr>
              <w:autoSpaceDE w:val="0"/>
              <w:autoSpaceDN w:val="0"/>
              <w:adjustRightInd w:val="0"/>
              <w:ind w:left="720"/>
              <w:rPr>
                <w:rFonts w:cs="Arial"/>
                <w:bCs/>
                <w:color w:val="000000"/>
                <w:sz w:val="24"/>
                <w:szCs w:val="24"/>
              </w:rPr>
            </w:pPr>
          </w:p>
          <w:p w14:paraId="4BA72D56" w14:textId="77777777" w:rsidR="00D80903" w:rsidRPr="008A73A2" w:rsidRDefault="00D80903" w:rsidP="008A73A2">
            <w:pPr>
              <w:autoSpaceDE w:val="0"/>
              <w:autoSpaceDN w:val="0"/>
              <w:adjustRightInd w:val="0"/>
              <w:rPr>
                <w:rFonts w:cs="Arial"/>
                <w:bCs/>
                <w:color w:val="000000"/>
                <w:sz w:val="24"/>
                <w:szCs w:val="24"/>
              </w:rPr>
            </w:pPr>
            <w:r w:rsidRPr="008A73A2">
              <w:rPr>
                <w:rFonts w:cs="Arial"/>
                <w:bCs/>
                <w:color w:val="000000" w:themeColor="text1"/>
                <w:sz w:val="24"/>
                <w:szCs w:val="24"/>
              </w:rPr>
              <w:t>This request is to support 'essential' requirements for curriculum attainment for stage of training/ the request would enhance the trainee's development and is an aspiration discussed at the induction meeting with me as part of the PDP (pls delete as appropriate).</w:t>
            </w:r>
          </w:p>
          <w:p w14:paraId="2C588685" w14:textId="77777777" w:rsidR="00D80903" w:rsidRPr="008A73A2" w:rsidRDefault="00D80903" w:rsidP="00D80903">
            <w:pPr>
              <w:autoSpaceDE w:val="0"/>
              <w:autoSpaceDN w:val="0"/>
              <w:adjustRightInd w:val="0"/>
              <w:ind w:left="720"/>
              <w:rPr>
                <w:rFonts w:cs="Arial"/>
                <w:bCs/>
                <w:color w:val="000000"/>
                <w:sz w:val="24"/>
                <w:szCs w:val="24"/>
              </w:rPr>
            </w:pPr>
          </w:p>
          <w:p w14:paraId="4AA9C755" w14:textId="77777777" w:rsidR="00D80903" w:rsidRPr="008A73A2" w:rsidRDefault="00D80903" w:rsidP="00D80903">
            <w:pPr>
              <w:autoSpaceDE w:val="0"/>
              <w:autoSpaceDN w:val="0"/>
              <w:adjustRightInd w:val="0"/>
              <w:ind w:left="720"/>
              <w:rPr>
                <w:bCs/>
              </w:rPr>
            </w:pPr>
          </w:p>
        </w:tc>
      </w:tr>
      <w:tr w:rsidR="00D80903" w14:paraId="3F9F5263" w14:textId="77777777" w:rsidTr="00B57D21">
        <w:tc>
          <w:tcPr>
            <w:tcW w:w="4508" w:type="dxa"/>
          </w:tcPr>
          <w:p w14:paraId="30B95877" w14:textId="77777777" w:rsidR="00D80903" w:rsidRPr="009C63A8" w:rsidRDefault="00D80903" w:rsidP="00B57D21">
            <w:pPr>
              <w:autoSpaceDE w:val="0"/>
              <w:autoSpaceDN w:val="0"/>
              <w:adjustRightInd w:val="0"/>
              <w:rPr>
                <w:rFonts w:cs="Arial"/>
                <w:color w:val="000000"/>
                <w:sz w:val="24"/>
                <w:szCs w:val="24"/>
              </w:rPr>
            </w:pPr>
            <w:r w:rsidRPr="005D520E">
              <w:rPr>
                <w:rFonts w:cs="Arial"/>
                <w:b/>
                <w:color w:val="000000"/>
                <w:sz w:val="24"/>
                <w:szCs w:val="24"/>
              </w:rPr>
              <w:t>Signature:</w:t>
            </w:r>
          </w:p>
        </w:tc>
        <w:tc>
          <w:tcPr>
            <w:tcW w:w="4508" w:type="dxa"/>
          </w:tcPr>
          <w:p w14:paraId="7BC0E5F3" w14:textId="77777777" w:rsidR="00D80903" w:rsidRDefault="00D80903" w:rsidP="00B57D21">
            <w:pPr>
              <w:autoSpaceDE w:val="0"/>
              <w:autoSpaceDN w:val="0"/>
              <w:adjustRightInd w:val="0"/>
              <w:ind w:left="720"/>
              <w:rPr>
                <w:rFonts w:cs="Arial"/>
                <w:color w:val="000000"/>
                <w:sz w:val="24"/>
                <w:szCs w:val="24"/>
              </w:rPr>
            </w:pPr>
          </w:p>
          <w:p w14:paraId="518392B0" w14:textId="77777777" w:rsidR="00C750F3" w:rsidRPr="009C63A8" w:rsidRDefault="00C750F3" w:rsidP="00B57D21">
            <w:pPr>
              <w:autoSpaceDE w:val="0"/>
              <w:autoSpaceDN w:val="0"/>
              <w:adjustRightInd w:val="0"/>
              <w:ind w:left="720"/>
              <w:rPr>
                <w:rFonts w:cs="Arial"/>
                <w:color w:val="000000"/>
                <w:sz w:val="24"/>
                <w:szCs w:val="24"/>
              </w:rPr>
            </w:pPr>
          </w:p>
        </w:tc>
      </w:tr>
      <w:tr w:rsidR="00D80903" w14:paraId="35631E07" w14:textId="77777777" w:rsidTr="00B57D21">
        <w:tc>
          <w:tcPr>
            <w:tcW w:w="4508" w:type="dxa"/>
          </w:tcPr>
          <w:p w14:paraId="5E2881BF" w14:textId="77777777" w:rsidR="00D80903" w:rsidRPr="005D520E" w:rsidRDefault="00D80903" w:rsidP="00B57D21">
            <w:pPr>
              <w:autoSpaceDE w:val="0"/>
              <w:autoSpaceDN w:val="0"/>
              <w:adjustRightInd w:val="0"/>
              <w:rPr>
                <w:rFonts w:cs="Arial"/>
                <w:b/>
                <w:color w:val="000000"/>
                <w:sz w:val="24"/>
                <w:szCs w:val="24"/>
              </w:rPr>
            </w:pPr>
            <w:r w:rsidRPr="005D520E">
              <w:rPr>
                <w:rFonts w:cs="Arial"/>
                <w:b/>
                <w:color w:val="000000"/>
                <w:sz w:val="24"/>
                <w:szCs w:val="24"/>
              </w:rPr>
              <w:t>Print Name:</w:t>
            </w:r>
            <w:r w:rsidRPr="005D520E">
              <w:rPr>
                <w:rFonts w:cs="Arial"/>
                <w:b/>
                <w:color w:val="000000"/>
                <w:sz w:val="24"/>
                <w:szCs w:val="24"/>
              </w:rPr>
              <w:tab/>
            </w:r>
          </w:p>
        </w:tc>
        <w:tc>
          <w:tcPr>
            <w:tcW w:w="4508" w:type="dxa"/>
          </w:tcPr>
          <w:p w14:paraId="3E70A528" w14:textId="77777777" w:rsidR="00D80903" w:rsidRDefault="00D80903" w:rsidP="00C750F3">
            <w:pPr>
              <w:autoSpaceDE w:val="0"/>
              <w:autoSpaceDN w:val="0"/>
              <w:adjustRightInd w:val="0"/>
              <w:rPr>
                <w:rFonts w:cs="Arial"/>
                <w:color w:val="000000"/>
                <w:sz w:val="24"/>
                <w:szCs w:val="24"/>
              </w:rPr>
            </w:pPr>
          </w:p>
          <w:p w14:paraId="530657CC" w14:textId="77777777" w:rsidR="00C750F3" w:rsidRPr="009C63A8" w:rsidRDefault="00C750F3" w:rsidP="00C750F3">
            <w:pPr>
              <w:autoSpaceDE w:val="0"/>
              <w:autoSpaceDN w:val="0"/>
              <w:adjustRightInd w:val="0"/>
              <w:rPr>
                <w:rFonts w:cs="Arial"/>
                <w:color w:val="000000"/>
                <w:sz w:val="24"/>
                <w:szCs w:val="24"/>
              </w:rPr>
            </w:pPr>
          </w:p>
        </w:tc>
      </w:tr>
      <w:tr w:rsidR="00D80903" w14:paraId="275BDDBD" w14:textId="77777777" w:rsidTr="00B57D21">
        <w:tc>
          <w:tcPr>
            <w:tcW w:w="4508" w:type="dxa"/>
          </w:tcPr>
          <w:p w14:paraId="3683C21E" w14:textId="77777777" w:rsidR="00D80903" w:rsidRPr="005D520E" w:rsidRDefault="00D80903" w:rsidP="00B57D21">
            <w:pPr>
              <w:autoSpaceDE w:val="0"/>
              <w:autoSpaceDN w:val="0"/>
              <w:adjustRightInd w:val="0"/>
              <w:rPr>
                <w:rFonts w:cs="Arial"/>
                <w:b/>
                <w:color w:val="000000"/>
                <w:sz w:val="24"/>
                <w:szCs w:val="24"/>
              </w:rPr>
            </w:pPr>
            <w:r w:rsidRPr="005D520E">
              <w:rPr>
                <w:rFonts w:cs="Arial"/>
                <w:b/>
                <w:color w:val="000000"/>
                <w:sz w:val="24"/>
                <w:szCs w:val="24"/>
              </w:rPr>
              <w:t>Date:</w:t>
            </w:r>
          </w:p>
          <w:p w14:paraId="77BACEFD" w14:textId="77777777" w:rsidR="00D80903" w:rsidRPr="005D520E" w:rsidRDefault="00D80903" w:rsidP="00B57D21">
            <w:pPr>
              <w:autoSpaceDE w:val="0"/>
              <w:autoSpaceDN w:val="0"/>
              <w:adjustRightInd w:val="0"/>
              <w:ind w:left="720"/>
              <w:rPr>
                <w:rFonts w:cs="Arial"/>
                <w:b/>
                <w:color w:val="000000"/>
                <w:sz w:val="24"/>
                <w:szCs w:val="24"/>
              </w:rPr>
            </w:pPr>
          </w:p>
        </w:tc>
        <w:tc>
          <w:tcPr>
            <w:tcW w:w="4508" w:type="dxa"/>
          </w:tcPr>
          <w:p w14:paraId="54A3B4CC" w14:textId="77777777" w:rsidR="00D80903" w:rsidRPr="009C63A8" w:rsidRDefault="00D80903" w:rsidP="00B57D21">
            <w:pPr>
              <w:autoSpaceDE w:val="0"/>
              <w:autoSpaceDN w:val="0"/>
              <w:adjustRightInd w:val="0"/>
              <w:ind w:left="720"/>
              <w:rPr>
                <w:rFonts w:cs="Arial"/>
                <w:color w:val="000000"/>
                <w:sz w:val="24"/>
                <w:szCs w:val="24"/>
              </w:rPr>
            </w:pPr>
          </w:p>
        </w:tc>
      </w:tr>
    </w:tbl>
    <w:p w14:paraId="1D0DD239" w14:textId="77777777" w:rsidR="00D80903" w:rsidRDefault="00D80903" w:rsidP="00816044">
      <w:pPr>
        <w:autoSpaceDE w:val="0"/>
        <w:autoSpaceDN w:val="0"/>
        <w:adjustRightInd w:val="0"/>
        <w:rPr>
          <w:rFonts w:cs="Arial"/>
          <w:b/>
          <w:color w:val="000000"/>
          <w:sz w:val="24"/>
          <w:szCs w:val="24"/>
        </w:rPr>
      </w:pPr>
    </w:p>
    <w:p w14:paraId="65E58EF2" w14:textId="77777777" w:rsidR="00722952" w:rsidRPr="009C63A8" w:rsidRDefault="00722952" w:rsidP="00016AA6">
      <w:pPr>
        <w:autoSpaceDE w:val="0"/>
        <w:autoSpaceDN w:val="0"/>
        <w:adjustRightInd w:val="0"/>
        <w:rPr>
          <w:rFonts w:cs="Arial"/>
          <w:b/>
          <w:color w:val="000000"/>
          <w:sz w:val="24"/>
          <w:szCs w:val="24"/>
        </w:rPr>
      </w:pPr>
    </w:p>
    <w:p w14:paraId="47349489" w14:textId="77777777" w:rsidR="001D68C7" w:rsidRDefault="00016AA6" w:rsidP="00016AA6">
      <w:pPr>
        <w:autoSpaceDE w:val="0"/>
        <w:autoSpaceDN w:val="0"/>
        <w:adjustRightInd w:val="0"/>
        <w:rPr>
          <w:rFonts w:cs="Arial"/>
          <w:color w:val="000000"/>
          <w:sz w:val="24"/>
          <w:szCs w:val="24"/>
        </w:rPr>
      </w:pPr>
      <w:r w:rsidRPr="009C63A8">
        <w:rPr>
          <w:rFonts w:cs="Arial"/>
          <w:b/>
          <w:color w:val="000000"/>
          <w:sz w:val="24"/>
          <w:szCs w:val="24"/>
        </w:rPr>
        <w:t>Note for trainees</w:t>
      </w:r>
      <w:r w:rsidRPr="009C63A8">
        <w:rPr>
          <w:rFonts w:cs="Arial"/>
          <w:color w:val="000000"/>
          <w:sz w:val="24"/>
          <w:szCs w:val="24"/>
        </w:rPr>
        <w:t xml:space="preserve"> – </w:t>
      </w:r>
    </w:p>
    <w:p w14:paraId="4D967F16" w14:textId="2C3B9822" w:rsidR="003B35A4" w:rsidRPr="009C63A8" w:rsidRDefault="001D68C7" w:rsidP="00016AA6">
      <w:pPr>
        <w:autoSpaceDE w:val="0"/>
        <w:autoSpaceDN w:val="0"/>
        <w:adjustRightInd w:val="0"/>
        <w:rPr>
          <w:rFonts w:cs="Arial"/>
          <w:color w:val="000000"/>
          <w:sz w:val="24"/>
          <w:szCs w:val="24"/>
        </w:rPr>
      </w:pPr>
      <w:r>
        <w:rPr>
          <w:rFonts w:cs="Arial"/>
          <w:color w:val="000000"/>
          <w:sz w:val="24"/>
          <w:szCs w:val="24"/>
        </w:rPr>
        <w:t xml:space="preserve">Attache an email </w:t>
      </w:r>
      <w:r w:rsidR="00016AA6" w:rsidRPr="009C63A8">
        <w:rPr>
          <w:rFonts w:cs="Arial"/>
          <w:color w:val="000000"/>
          <w:sz w:val="24"/>
          <w:szCs w:val="24"/>
        </w:rPr>
        <w:t>from your educational supervisor approving your application for study leave</w:t>
      </w:r>
      <w:r>
        <w:rPr>
          <w:rFonts w:cs="Arial"/>
          <w:color w:val="000000"/>
          <w:sz w:val="24"/>
          <w:szCs w:val="24"/>
        </w:rPr>
        <w:t xml:space="preserve">, </w:t>
      </w:r>
      <w:r w:rsidR="00016AA6" w:rsidRPr="009C63A8">
        <w:rPr>
          <w:rFonts w:cs="Arial"/>
          <w:color w:val="000000"/>
          <w:sz w:val="24"/>
          <w:szCs w:val="24"/>
        </w:rPr>
        <w:t xml:space="preserve">in lieu of </w:t>
      </w:r>
      <w:r w:rsidR="00F3300D">
        <w:rPr>
          <w:rFonts w:cs="Arial"/>
          <w:color w:val="000000"/>
          <w:sz w:val="24"/>
          <w:szCs w:val="24"/>
        </w:rPr>
        <w:t xml:space="preserve">your </w:t>
      </w:r>
      <w:r w:rsidR="00E42A73">
        <w:rPr>
          <w:rFonts w:cs="Arial"/>
          <w:color w:val="000000"/>
          <w:sz w:val="24"/>
          <w:szCs w:val="24"/>
        </w:rPr>
        <w:t>supervisor’s</w:t>
      </w:r>
      <w:r w:rsidR="00F3300D">
        <w:rPr>
          <w:rFonts w:cs="Arial"/>
          <w:color w:val="000000"/>
          <w:sz w:val="24"/>
          <w:szCs w:val="24"/>
        </w:rPr>
        <w:t xml:space="preserve"> signature on this form</w:t>
      </w:r>
      <w:r w:rsidR="00016AA6" w:rsidRPr="009C63A8">
        <w:rPr>
          <w:rFonts w:cs="Arial"/>
          <w:color w:val="000000"/>
          <w:sz w:val="24"/>
          <w:szCs w:val="24"/>
        </w:rPr>
        <w:t>, provided your supervisor has made the above affirmations in this email.</w:t>
      </w:r>
    </w:p>
    <w:p w14:paraId="707168A8" w14:textId="0441CFD6" w:rsidR="00802347" w:rsidRDefault="00802347" w:rsidP="00016AA6">
      <w:pPr>
        <w:autoSpaceDE w:val="0"/>
        <w:autoSpaceDN w:val="0"/>
        <w:adjustRightInd w:val="0"/>
        <w:rPr>
          <w:rFonts w:cs="Arial"/>
          <w:bCs/>
          <w:color w:val="000000"/>
          <w:sz w:val="22"/>
          <w:szCs w:val="22"/>
        </w:rPr>
      </w:pPr>
    </w:p>
    <w:p w14:paraId="6BCEEB41" w14:textId="33B08926" w:rsidR="003B35A4" w:rsidRPr="00FB71A7" w:rsidRDefault="00310340" w:rsidP="00D2613F">
      <w:pPr>
        <w:pStyle w:val="Heading1"/>
        <w:tabs>
          <w:tab w:val="left" w:pos="3490"/>
        </w:tabs>
        <w:rPr>
          <w:rFonts w:ascii="Arial" w:hAnsi="Arial" w:cs="Arial"/>
          <w:b/>
        </w:rPr>
      </w:pPr>
      <w:r w:rsidRPr="00FB71A7">
        <w:rPr>
          <w:rFonts w:ascii="Arial" w:hAnsi="Arial" w:cs="Arial"/>
          <w:b/>
        </w:rPr>
        <w:t>How to Submit</w:t>
      </w:r>
      <w:r w:rsidR="00D2613F" w:rsidRPr="00FB71A7">
        <w:rPr>
          <w:rFonts w:ascii="Arial" w:hAnsi="Arial" w:cs="Arial"/>
          <w:b/>
        </w:rPr>
        <w:tab/>
      </w:r>
    </w:p>
    <w:p w14:paraId="3A94F1A7" w14:textId="1426090A" w:rsidR="00802347" w:rsidRDefault="00802347" w:rsidP="00016AA6">
      <w:pPr>
        <w:autoSpaceDE w:val="0"/>
        <w:autoSpaceDN w:val="0"/>
        <w:adjustRightInd w:val="0"/>
        <w:rPr>
          <w:rFonts w:cs="Arial"/>
          <w:bCs/>
          <w:color w:val="000000"/>
          <w:sz w:val="22"/>
          <w:szCs w:val="22"/>
        </w:rPr>
      </w:pPr>
    </w:p>
    <w:p w14:paraId="5EECFDED" w14:textId="13AB58EC" w:rsidR="00907FBF" w:rsidRPr="003B10D0" w:rsidRDefault="00016AA6" w:rsidP="00907FBF">
      <w:pPr>
        <w:spacing w:line="276" w:lineRule="auto"/>
        <w:rPr>
          <w:rFonts w:cs="Arial"/>
          <w:bCs/>
          <w:color w:val="D60093"/>
          <w:sz w:val="24"/>
          <w:szCs w:val="24"/>
        </w:rPr>
      </w:pPr>
      <w:r w:rsidRPr="003B10D0">
        <w:rPr>
          <w:rFonts w:cs="Arial"/>
          <w:bCs/>
          <w:color w:val="D60093"/>
          <w:sz w:val="24"/>
          <w:szCs w:val="24"/>
        </w:rPr>
        <w:t xml:space="preserve">Please return </w:t>
      </w:r>
      <w:r w:rsidR="00381A8D" w:rsidRPr="003B10D0">
        <w:rPr>
          <w:rFonts w:cs="Arial"/>
          <w:bCs/>
          <w:color w:val="D60093"/>
          <w:sz w:val="24"/>
          <w:szCs w:val="24"/>
        </w:rPr>
        <w:t>your completed</w:t>
      </w:r>
      <w:r w:rsidRPr="003B10D0">
        <w:rPr>
          <w:rFonts w:cs="Arial"/>
          <w:bCs/>
          <w:color w:val="D60093"/>
          <w:sz w:val="24"/>
          <w:szCs w:val="24"/>
        </w:rPr>
        <w:t xml:space="preserve"> form to </w:t>
      </w:r>
      <w:r w:rsidR="00342D9E" w:rsidRPr="003B10D0">
        <w:rPr>
          <w:rFonts w:cs="Arial"/>
          <w:b/>
          <w:color w:val="D60093"/>
          <w:sz w:val="24"/>
          <w:szCs w:val="24"/>
        </w:rPr>
        <w:t>the Trust</w:t>
      </w:r>
      <w:r w:rsidRPr="003B10D0">
        <w:rPr>
          <w:rFonts w:cs="Arial"/>
          <w:bCs/>
          <w:color w:val="D60093"/>
          <w:sz w:val="24"/>
          <w:szCs w:val="24"/>
        </w:rPr>
        <w:t xml:space="preserve"> where you are on payroll</w:t>
      </w:r>
      <w:r w:rsidR="00893CF2" w:rsidRPr="003B10D0">
        <w:rPr>
          <w:rFonts w:cs="Arial"/>
          <w:bCs/>
          <w:color w:val="D60093"/>
          <w:sz w:val="24"/>
          <w:szCs w:val="24"/>
        </w:rPr>
        <w:t>.</w:t>
      </w:r>
    </w:p>
    <w:p w14:paraId="5BA2C733" w14:textId="77777777" w:rsidR="00387730" w:rsidRDefault="00387730" w:rsidP="00907FBF">
      <w:pPr>
        <w:spacing w:line="276" w:lineRule="auto"/>
        <w:rPr>
          <w:rFonts w:cs="Arial"/>
          <w:bCs/>
          <w:color w:val="D60093"/>
          <w:sz w:val="24"/>
          <w:szCs w:val="24"/>
        </w:rPr>
      </w:pPr>
    </w:p>
    <w:p w14:paraId="391EC768" w14:textId="16F020A4" w:rsidR="001B0C01" w:rsidRPr="003B10D0" w:rsidRDefault="001B0C01" w:rsidP="00907FBF">
      <w:pPr>
        <w:spacing w:line="276" w:lineRule="auto"/>
        <w:rPr>
          <w:rFonts w:cs="Arial"/>
          <w:bCs/>
          <w:color w:val="D60093"/>
          <w:sz w:val="24"/>
          <w:szCs w:val="24"/>
        </w:rPr>
      </w:pPr>
      <w:r w:rsidRPr="003B10D0">
        <w:rPr>
          <w:rFonts w:cs="Arial"/>
          <w:bCs/>
          <w:color w:val="D60093"/>
          <w:sz w:val="24"/>
          <w:szCs w:val="24"/>
        </w:rPr>
        <w:t xml:space="preserve">For </w:t>
      </w:r>
      <w:r w:rsidRPr="003B10D0">
        <w:rPr>
          <w:rFonts w:cs="Arial"/>
          <w:b/>
          <w:color w:val="D60093"/>
          <w:sz w:val="24"/>
          <w:szCs w:val="24"/>
        </w:rPr>
        <w:t>International Events</w:t>
      </w:r>
      <w:r w:rsidRPr="003B10D0">
        <w:rPr>
          <w:rFonts w:cs="Arial"/>
          <w:bCs/>
          <w:color w:val="D60093"/>
          <w:sz w:val="24"/>
          <w:szCs w:val="24"/>
        </w:rPr>
        <w:t xml:space="preserve">, please email </w:t>
      </w:r>
      <w:r w:rsidR="00C750F3">
        <w:rPr>
          <w:rFonts w:cs="Arial"/>
          <w:bCs/>
          <w:color w:val="D60093"/>
          <w:sz w:val="24"/>
          <w:szCs w:val="24"/>
        </w:rPr>
        <w:t xml:space="preserve">both </w:t>
      </w:r>
      <w:r w:rsidRPr="003B10D0">
        <w:rPr>
          <w:rFonts w:cs="Arial"/>
          <w:bCs/>
          <w:color w:val="D60093"/>
          <w:sz w:val="24"/>
          <w:szCs w:val="24"/>
        </w:rPr>
        <w:t>your Trust Study</w:t>
      </w:r>
      <w:r w:rsidR="00EE66BE" w:rsidRPr="003B10D0">
        <w:rPr>
          <w:rFonts w:cs="Arial"/>
          <w:bCs/>
          <w:color w:val="D60093"/>
          <w:sz w:val="24"/>
          <w:szCs w:val="24"/>
        </w:rPr>
        <w:t xml:space="preserve"> Officer</w:t>
      </w:r>
      <w:r w:rsidR="003B10D0" w:rsidRPr="003B10D0">
        <w:rPr>
          <w:rFonts w:cs="Arial"/>
          <w:bCs/>
          <w:color w:val="D60093"/>
          <w:sz w:val="24"/>
          <w:szCs w:val="24"/>
        </w:rPr>
        <w:t xml:space="preserve"> </w:t>
      </w:r>
      <w:r w:rsidR="003B10D0" w:rsidRPr="00387730">
        <w:rPr>
          <w:rFonts w:cs="Arial"/>
          <w:bCs/>
          <w:color w:val="D60093"/>
          <w:sz w:val="24"/>
          <w:szCs w:val="24"/>
          <w:u w:val="single"/>
        </w:rPr>
        <w:t>and</w:t>
      </w:r>
      <w:r w:rsidR="003B10D0" w:rsidRPr="003B10D0">
        <w:rPr>
          <w:rFonts w:cs="Arial"/>
          <w:bCs/>
          <w:color w:val="D60093"/>
          <w:sz w:val="24"/>
          <w:szCs w:val="24"/>
        </w:rPr>
        <w:t xml:space="preserve"> NHSE </w:t>
      </w:r>
      <w:r w:rsidR="003B10D0" w:rsidRPr="003B10D0">
        <w:rPr>
          <w:bCs/>
          <w:color w:val="D60093"/>
          <w:sz w:val="24"/>
          <w:szCs w:val="24"/>
        </w:rPr>
        <w:t>england.studyleave.tv@nhs.net</w:t>
      </w:r>
    </w:p>
    <w:p w14:paraId="4A926908" w14:textId="08D7F275" w:rsidR="003B35A4" w:rsidRDefault="008E1414" w:rsidP="00016AA6">
      <w:pPr>
        <w:autoSpaceDE w:val="0"/>
        <w:autoSpaceDN w:val="0"/>
        <w:adjustRightInd w:val="0"/>
        <w:rPr>
          <w:rFonts w:cs="Arial"/>
          <w:b/>
          <w:i/>
          <w:iCs/>
          <w:sz w:val="22"/>
          <w:szCs w:val="22"/>
        </w:rPr>
      </w:pPr>
      <w:r w:rsidRPr="008E1414">
        <w:rPr>
          <w:rFonts w:cs="Arial"/>
          <w:b/>
          <w:i/>
          <w:iCs/>
          <w:sz w:val="22"/>
          <w:szCs w:val="22"/>
        </w:rPr>
        <w:t>(D</w:t>
      </w:r>
      <w:r w:rsidR="00016AA6" w:rsidRPr="008E1414">
        <w:rPr>
          <w:rFonts w:cs="Arial"/>
          <w:b/>
          <w:i/>
          <w:iCs/>
          <w:sz w:val="22"/>
          <w:szCs w:val="22"/>
        </w:rPr>
        <w:t>etails</w:t>
      </w:r>
      <w:r w:rsidR="008D6A60" w:rsidRPr="008E1414">
        <w:rPr>
          <w:rFonts w:cs="Arial"/>
          <w:b/>
          <w:i/>
          <w:iCs/>
          <w:sz w:val="22"/>
          <w:szCs w:val="22"/>
        </w:rPr>
        <w:t xml:space="preserve"> are</w:t>
      </w:r>
      <w:r w:rsidR="00016AA6" w:rsidRPr="008E1414">
        <w:rPr>
          <w:rFonts w:cs="Arial"/>
          <w:b/>
          <w:i/>
          <w:iCs/>
          <w:sz w:val="22"/>
          <w:szCs w:val="22"/>
        </w:rPr>
        <w:t xml:space="preserve"> </w:t>
      </w:r>
      <w:r w:rsidR="00390747" w:rsidRPr="008E1414">
        <w:rPr>
          <w:rFonts w:cs="Arial"/>
          <w:b/>
          <w:i/>
          <w:iCs/>
          <w:sz w:val="22"/>
          <w:szCs w:val="22"/>
        </w:rPr>
        <w:t>below</w:t>
      </w:r>
      <w:r w:rsidRPr="008E1414">
        <w:rPr>
          <w:rFonts w:cs="Arial"/>
          <w:b/>
          <w:i/>
          <w:iCs/>
          <w:sz w:val="22"/>
          <w:szCs w:val="22"/>
        </w:rPr>
        <w:t>)</w:t>
      </w:r>
    </w:p>
    <w:p w14:paraId="5F7D1B30" w14:textId="5D88F27A" w:rsidR="00007EB4" w:rsidRDefault="00007EB4" w:rsidP="00016AA6">
      <w:pPr>
        <w:autoSpaceDE w:val="0"/>
        <w:autoSpaceDN w:val="0"/>
        <w:adjustRightInd w:val="0"/>
        <w:rPr>
          <w:rFonts w:cs="Arial"/>
          <w:b/>
          <w:i/>
          <w:iCs/>
          <w:sz w:val="22"/>
          <w:szCs w:val="22"/>
        </w:rPr>
      </w:pPr>
    </w:p>
    <w:p w14:paraId="0A60C843" w14:textId="77777777" w:rsidR="00016AA6" w:rsidRDefault="00016AA6" w:rsidP="00016AA6">
      <w:pPr>
        <w:autoSpaceDE w:val="0"/>
        <w:autoSpaceDN w:val="0"/>
        <w:adjustRightInd w:val="0"/>
        <w:jc w:val="center"/>
        <w:rPr>
          <w:rFonts w:cs="Arial"/>
          <w:bCs/>
          <w:color w:val="000000"/>
          <w:sz w:val="16"/>
          <w:szCs w:val="16"/>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111"/>
      </w:tblGrid>
      <w:tr w:rsidR="00016AA6" w:rsidRPr="00FB71A7" w14:paraId="669D3293" w14:textId="77777777" w:rsidTr="00840B65">
        <w:trPr>
          <w:trHeight w:val="443"/>
        </w:trPr>
        <w:tc>
          <w:tcPr>
            <w:tcW w:w="4820" w:type="dxa"/>
            <w:shd w:val="clear" w:color="auto" w:fill="auto"/>
          </w:tcPr>
          <w:p w14:paraId="3DEF59C1" w14:textId="77777777" w:rsidR="00016AA6" w:rsidRPr="00B2558A" w:rsidRDefault="00016AA6">
            <w:pPr>
              <w:rPr>
                <w:rFonts w:cs="Arial"/>
                <w:b/>
                <w:sz w:val="22"/>
                <w:szCs w:val="22"/>
              </w:rPr>
            </w:pPr>
            <w:r w:rsidRPr="00B2558A">
              <w:rPr>
                <w:rFonts w:cs="Arial"/>
                <w:b/>
                <w:sz w:val="22"/>
                <w:szCs w:val="22"/>
              </w:rPr>
              <w:t>Trust</w:t>
            </w:r>
          </w:p>
        </w:tc>
        <w:tc>
          <w:tcPr>
            <w:tcW w:w="4111" w:type="dxa"/>
            <w:shd w:val="clear" w:color="auto" w:fill="auto"/>
          </w:tcPr>
          <w:p w14:paraId="2253096C" w14:textId="77777777" w:rsidR="00016AA6" w:rsidRPr="00B2558A" w:rsidRDefault="00016AA6">
            <w:pPr>
              <w:rPr>
                <w:rFonts w:cs="Arial"/>
                <w:b/>
                <w:sz w:val="22"/>
                <w:szCs w:val="22"/>
              </w:rPr>
            </w:pPr>
            <w:r w:rsidRPr="00B2558A">
              <w:rPr>
                <w:rFonts w:cs="Arial"/>
                <w:b/>
                <w:sz w:val="22"/>
                <w:szCs w:val="22"/>
              </w:rPr>
              <w:t>Contact Details</w:t>
            </w:r>
          </w:p>
        </w:tc>
      </w:tr>
      <w:tr w:rsidR="00016AA6" w:rsidRPr="00FB71A7" w14:paraId="3EC6EA25" w14:textId="77777777" w:rsidTr="00840B65">
        <w:trPr>
          <w:trHeight w:val="2265"/>
        </w:trPr>
        <w:tc>
          <w:tcPr>
            <w:tcW w:w="4820" w:type="dxa"/>
            <w:shd w:val="clear" w:color="auto" w:fill="auto"/>
          </w:tcPr>
          <w:p w14:paraId="37AA100A" w14:textId="77777777" w:rsidR="00016AA6" w:rsidRPr="00B2558A" w:rsidRDefault="00016AA6">
            <w:pPr>
              <w:rPr>
                <w:rFonts w:cs="Arial"/>
              </w:rPr>
            </w:pPr>
            <w:r w:rsidRPr="00B2558A">
              <w:rPr>
                <w:rFonts w:cs="Arial"/>
              </w:rPr>
              <w:t>Oxford University Hospitals NHS Foundation Trust</w:t>
            </w:r>
          </w:p>
          <w:p w14:paraId="123612EC" w14:textId="77777777" w:rsidR="00016AA6" w:rsidRPr="00B2558A" w:rsidRDefault="00016AA6">
            <w:pPr>
              <w:rPr>
                <w:rFonts w:cs="Arial"/>
              </w:rPr>
            </w:pPr>
          </w:p>
          <w:p w14:paraId="3F809F8E" w14:textId="77777777" w:rsidR="00016AA6" w:rsidRPr="00B2558A" w:rsidRDefault="00016AA6">
            <w:pPr>
              <w:rPr>
                <w:rFonts w:cs="Arial"/>
              </w:rPr>
            </w:pPr>
          </w:p>
          <w:p w14:paraId="4475F0CA" w14:textId="77777777" w:rsidR="00016AA6" w:rsidRPr="00B2558A" w:rsidRDefault="00016AA6">
            <w:pPr>
              <w:rPr>
                <w:rFonts w:cs="Arial"/>
                <w:i/>
              </w:rPr>
            </w:pPr>
            <w:r w:rsidRPr="00B2558A">
              <w:rPr>
                <w:rFonts w:cs="Arial"/>
                <w:b/>
                <w:i/>
              </w:rPr>
              <w:t>Please note</w:t>
            </w:r>
            <w:r w:rsidRPr="00B2558A">
              <w:rPr>
                <w:rFonts w:cs="Arial"/>
                <w:i/>
              </w:rPr>
              <w:t xml:space="preserve">: Psychiatry trainees employed by </w:t>
            </w:r>
            <w:r w:rsidRPr="00B2558A">
              <w:rPr>
                <w:rFonts w:cs="Arial"/>
                <w:b/>
                <w:i/>
              </w:rPr>
              <w:t>Oxford Health</w:t>
            </w:r>
            <w:r w:rsidRPr="00B2558A">
              <w:rPr>
                <w:rFonts w:cs="Arial"/>
                <w:i/>
              </w:rPr>
              <w:t xml:space="preserve"> must send completed study leave forms to the email address shown at the bottom of this table.</w:t>
            </w:r>
          </w:p>
        </w:tc>
        <w:tc>
          <w:tcPr>
            <w:tcW w:w="4111" w:type="dxa"/>
            <w:shd w:val="clear" w:color="auto" w:fill="auto"/>
          </w:tcPr>
          <w:p w14:paraId="7BA345ED" w14:textId="77777777" w:rsidR="00016AA6" w:rsidRPr="00B2558A" w:rsidRDefault="008A73A2">
            <w:pPr>
              <w:rPr>
                <w:rFonts w:cs="Arial"/>
              </w:rPr>
            </w:pPr>
            <w:hyperlink r:id="rId13" w:history="1">
              <w:r w:rsidR="00016AA6" w:rsidRPr="00B2558A">
                <w:rPr>
                  <w:rStyle w:val="Hyperlink"/>
                  <w:rFonts w:cs="Arial"/>
                </w:rPr>
                <w:t>Studyleave.officer@ouh.nhs.uk</w:t>
              </w:r>
            </w:hyperlink>
          </w:p>
          <w:p w14:paraId="41BE9F6A" w14:textId="77777777" w:rsidR="00016AA6" w:rsidRPr="00B2558A" w:rsidRDefault="00016AA6">
            <w:pPr>
              <w:rPr>
                <w:rFonts w:cs="Arial"/>
                <w:sz w:val="10"/>
                <w:szCs w:val="10"/>
              </w:rPr>
            </w:pPr>
          </w:p>
          <w:p w14:paraId="48F68B56" w14:textId="77777777" w:rsidR="00016AA6" w:rsidRPr="00B2558A" w:rsidRDefault="00016AA6">
            <w:pPr>
              <w:rPr>
                <w:rFonts w:cs="Arial"/>
              </w:rPr>
            </w:pPr>
            <w:r w:rsidRPr="00B2558A">
              <w:rPr>
                <w:rFonts w:cs="Arial"/>
              </w:rPr>
              <w:t>Education Centre</w:t>
            </w:r>
          </w:p>
          <w:p w14:paraId="354C3650" w14:textId="77777777" w:rsidR="00016AA6" w:rsidRPr="00B2558A" w:rsidRDefault="00016AA6">
            <w:pPr>
              <w:rPr>
                <w:rFonts w:cs="Arial"/>
              </w:rPr>
            </w:pPr>
            <w:r w:rsidRPr="00B2558A">
              <w:rPr>
                <w:rFonts w:cs="Arial"/>
                <w:color w:val="222222"/>
                <w:shd w:val="clear" w:color="auto" w:fill="FFFFFF"/>
              </w:rPr>
              <w:t>Oxford Rd</w:t>
            </w:r>
          </w:p>
          <w:p w14:paraId="47CC6D42" w14:textId="77777777" w:rsidR="00016AA6" w:rsidRPr="00B2558A" w:rsidRDefault="00016AA6">
            <w:pPr>
              <w:rPr>
                <w:rFonts w:cs="Arial"/>
              </w:rPr>
            </w:pPr>
            <w:r w:rsidRPr="00B2558A">
              <w:rPr>
                <w:rFonts w:cs="Arial"/>
                <w:color w:val="222222"/>
                <w:shd w:val="clear" w:color="auto" w:fill="FFFFFF"/>
              </w:rPr>
              <w:t>Banbury</w:t>
            </w:r>
          </w:p>
          <w:p w14:paraId="088860C9" w14:textId="77777777" w:rsidR="00016AA6" w:rsidRPr="00B2558A" w:rsidRDefault="00016AA6">
            <w:pPr>
              <w:rPr>
                <w:rFonts w:cs="Arial"/>
                <w:color w:val="222222"/>
                <w:shd w:val="clear" w:color="auto" w:fill="FFFFFF"/>
              </w:rPr>
            </w:pPr>
            <w:r w:rsidRPr="00B2558A">
              <w:rPr>
                <w:rFonts w:cs="Arial"/>
                <w:color w:val="222222"/>
                <w:shd w:val="clear" w:color="auto" w:fill="FFFFFF"/>
              </w:rPr>
              <w:t>OX16 9AL</w:t>
            </w:r>
          </w:p>
          <w:p w14:paraId="72F5B065" w14:textId="77777777" w:rsidR="00016AA6" w:rsidRPr="00B2558A" w:rsidRDefault="00016AA6">
            <w:pPr>
              <w:rPr>
                <w:rFonts w:cs="Arial"/>
                <w:color w:val="222222"/>
                <w:sz w:val="10"/>
                <w:szCs w:val="10"/>
                <w:shd w:val="clear" w:color="auto" w:fill="FFFFFF"/>
              </w:rPr>
            </w:pPr>
          </w:p>
          <w:p w14:paraId="1592E0CE" w14:textId="6E00562F" w:rsidR="00016AA6" w:rsidRPr="00B2558A" w:rsidRDefault="008A73A2">
            <w:pPr>
              <w:rPr>
                <w:rFonts w:cs="Arial"/>
                <w:color w:val="222222"/>
                <w:shd w:val="clear" w:color="auto" w:fill="FFFFFF"/>
              </w:rPr>
            </w:pPr>
            <w:hyperlink r:id="rId14" w:history="1">
              <w:r w:rsidR="00016AA6" w:rsidRPr="00B2558A">
                <w:rPr>
                  <w:rStyle w:val="Hyperlink"/>
                  <w:rFonts w:cs="Arial"/>
                </w:rPr>
                <w:t>http://www.ouh.nhs.uk/education-centres/study-leave/default.aspx</w:t>
              </w:r>
            </w:hyperlink>
          </w:p>
        </w:tc>
      </w:tr>
      <w:tr w:rsidR="00016AA6" w:rsidRPr="00FB71A7" w14:paraId="0BC29ECB" w14:textId="77777777" w:rsidTr="00840B65">
        <w:trPr>
          <w:trHeight w:val="512"/>
        </w:trPr>
        <w:tc>
          <w:tcPr>
            <w:tcW w:w="4820" w:type="dxa"/>
            <w:shd w:val="clear" w:color="auto" w:fill="auto"/>
          </w:tcPr>
          <w:p w14:paraId="701166D4" w14:textId="77777777" w:rsidR="00016AA6" w:rsidRPr="00B2558A" w:rsidRDefault="00016AA6">
            <w:pPr>
              <w:rPr>
                <w:rFonts w:cs="Arial"/>
              </w:rPr>
            </w:pPr>
            <w:r w:rsidRPr="00B2558A">
              <w:rPr>
                <w:rFonts w:cs="Arial"/>
              </w:rPr>
              <w:t>Berkshire Healthcare Foundation Trust</w:t>
            </w:r>
          </w:p>
          <w:p w14:paraId="66A2C79A" w14:textId="77777777" w:rsidR="00016AA6" w:rsidRPr="00B2558A" w:rsidRDefault="00016AA6">
            <w:pPr>
              <w:rPr>
                <w:rFonts w:cs="Arial"/>
              </w:rPr>
            </w:pPr>
          </w:p>
        </w:tc>
        <w:tc>
          <w:tcPr>
            <w:tcW w:w="4111" w:type="dxa"/>
            <w:shd w:val="clear" w:color="auto" w:fill="auto"/>
          </w:tcPr>
          <w:p w14:paraId="0DD05111" w14:textId="77777777" w:rsidR="00016AA6" w:rsidRPr="00B2558A" w:rsidRDefault="008A73A2">
            <w:pPr>
              <w:rPr>
                <w:rFonts w:cs="Arial"/>
              </w:rPr>
            </w:pPr>
            <w:hyperlink r:id="rId15" w:history="1">
              <w:r w:rsidR="00016AA6" w:rsidRPr="00B2558A">
                <w:rPr>
                  <w:rStyle w:val="Hyperlink"/>
                  <w:rFonts w:cs="Arial"/>
                </w:rPr>
                <w:t>Jackie.smith@berkshire.nhs.uk</w:t>
              </w:r>
            </w:hyperlink>
            <w:r w:rsidR="00016AA6" w:rsidRPr="00B2558A">
              <w:rPr>
                <w:rFonts w:cs="Arial"/>
              </w:rPr>
              <w:t xml:space="preserve"> </w:t>
            </w:r>
          </w:p>
        </w:tc>
      </w:tr>
      <w:tr w:rsidR="00016AA6" w:rsidRPr="00FB71A7" w14:paraId="53DED0C6" w14:textId="77777777" w:rsidTr="00840B65">
        <w:trPr>
          <w:trHeight w:val="496"/>
        </w:trPr>
        <w:tc>
          <w:tcPr>
            <w:tcW w:w="4820" w:type="dxa"/>
            <w:shd w:val="clear" w:color="auto" w:fill="auto"/>
          </w:tcPr>
          <w:p w14:paraId="44528C44" w14:textId="77777777" w:rsidR="00016AA6" w:rsidRPr="00B2558A" w:rsidRDefault="00016AA6">
            <w:pPr>
              <w:rPr>
                <w:rFonts w:cs="Arial"/>
              </w:rPr>
            </w:pPr>
            <w:r w:rsidRPr="00B2558A">
              <w:rPr>
                <w:rFonts w:cs="Arial"/>
              </w:rPr>
              <w:t>Buckinghamshire NHS Foundation Trust</w:t>
            </w:r>
          </w:p>
          <w:p w14:paraId="2DDBE139" w14:textId="77777777" w:rsidR="00016AA6" w:rsidRPr="00B2558A" w:rsidRDefault="00016AA6">
            <w:pPr>
              <w:rPr>
                <w:rFonts w:cs="Arial"/>
              </w:rPr>
            </w:pPr>
          </w:p>
        </w:tc>
        <w:tc>
          <w:tcPr>
            <w:tcW w:w="4111" w:type="dxa"/>
            <w:shd w:val="clear" w:color="auto" w:fill="auto"/>
          </w:tcPr>
          <w:p w14:paraId="675C1D59" w14:textId="77777777" w:rsidR="00016AA6" w:rsidRPr="00B2558A" w:rsidRDefault="008A73A2">
            <w:pPr>
              <w:rPr>
                <w:rFonts w:cs="Arial"/>
              </w:rPr>
            </w:pPr>
            <w:hyperlink r:id="rId16" w:history="1">
              <w:r w:rsidR="00016AA6" w:rsidRPr="00B2558A">
                <w:rPr>
                  <w:rStyle w:val="Hyperlink"/>
                  <w:rFonts w:cs="Arial"/>
                </w:rPr>
                <w:t>bht.studyleaveapplications@nhs.net</w:t>
              </w:r>
            </w:hyperlink>
            <w:r w:rsidR="00016AA6" w:rsidRPr="00B2558A">
              <w:rPr>
                <w:rFonts w:cs="Arial"/>
                <w:color w:val="0000FF"/>
              </w:rPr>
              <w:t xml:space="preserve"> </w:t>
            </w:r>
          </w:p>
        </w:tc>
      </w:tr>
      <w:tr w:rsidR="00016AA6" w:rsidRPr="00FB71A7" w14:paraId="096B4E33" w14:textId="77777777" w:rsidTr="00840B65">
        <w:trPr>
          <w:trHeight w:val="786"/>
        </w:trPr>
        <w:tc>
          <w:tcPr>
            <w:tcW w:w="4820" w:type="dxa"/>
            <w:shd w:val="clear" w:color="auto" w:fill="auto"/>
          </w:tcPr>
          <w:p w14:paraId="25FC15EC" w14:textId="77777777" w:rsidR="00016AA6" w:rsidRPr="00B2558A" w:rsidRDefault="00016AA6">
            <w:pPr>
              <w:rPr>
                <w:rFonts w:cs="Arial"/>
              </w:rPr>
            </w:pPr>
            <w:r w:rsidRPr="00B2558A">
              <w:rPr>
                <w:rFonts w:cs="Arial"/>
              </w:rPr>
              <w:lastRenderedPageBreak/>
              <w:t>Central and North West London Foundation Trust</w:t>
            </w:r>
          </w:p>
        </w:tc>
        <w:tc>
          <w:tcPr>
            <w:tcW w:w="4111" w:type="dxa"/>
            <w:shd w:val="clear" w:color="auto" w:fill="auto"/>
          </w:tcPr>
          <w:p w14:paraId="30460645" w14:textId="34BD0473" w:rsidR="00941E9C" w:rsidRPr="00B2558A" w:rsidRDefault="008A73A2">
            <w:pPr>
              <w:rPr>
                <w:rFonts w:cs="Arial"/>
              </w:rPr>
            </w:pPr>
            <w:hyperlink r:id="rId17" w:history="1">
              <w:r w:rsidR="007B49D0">
                <w:rPr>
                  <w:rStyle w:val="Hyperlink"/>
                  <w:rFonts w:cs="Arial"/>
                </w:rPr>
                <w:t>lucyjaynehinks@nhs.net</w:t>
              </w:r>
            </w:hyperlink>
            <w:r w:rsidR="007B49D0">
              <w:rPr>
                <w:rFonts w:cs="Arial"/>
              </w:rPr>
              <w:t xml:space="preserve"> </w:t>
            </w:r>
          </w:p>
        </w:tc>
      </w:tr>
      <w:tr w:rsidR="00016AA6" w:rsidRPr="00FB71A7" w14:paraId="4F16468F" w14:textId="77777777" w:rsidTr="00840B65">
        <w:trPr>
          <w:trHeight w:val="496"/>
        </w:trPr>
        <w:tc>
          <w:tcPr>
            <w:tcW w:w="4820" w:type="dxa"/>
            <w:shd w:val="clear" w:color="auto" w:fill="auto"/>
          </w:tcPr>
          <w:p w14:paraId="74A3B8CA" w14:textId="77777777" w:rsidR="00016AA6" w:rsidRPr="00B2558A" w:rsidRDefault="00016AA6">
            <w:pPr>
              <w:rPr>
                <w:rFonts w:cs="Arial"/>
              </w:rPr>
            </w:pPr>
            <w:r w:rsidRPr="00B2558A">
              <w:rPr>
                <w:rFonts w:cs="Arial"/>
              </w:rPr>
              <w:t>Frimley Park NHS Foundation Trust</w:t>
            </w:r>
          </w:p>
          <w:p w14:paraId="47F51B69" w14:textId="77777777" w:rsidR="00016AA6" w:rsidRPr="00B2558A" w:rsidRDefault="00016AA6">
            <w:pPr>
              <w:rPr>
                <w:rFonts w:cs="Arial"/>
              </w:rPr>
            </w:pPr>
          </w:p>
        </w:tc>
        <w:tc>
          <w:tcPr>
            <w:tcW w:w="4111" w:type="dxa"/>
            <w:shd w:val="clear" w:color="auto" w:fill="auto"/>
          </w:tcPr>
          <w:p w14:paraId="21297911" w14:textId="77777777" w:rsidR="00016AA6" w:rsidRPr="00B2558A" w:rsidRDefault="008A73A2">
            <w:pPr>
              <w:rPr>
                <w:rFonts w:cs="Arial"/>
              </w:rPr>
            </w:pPr>
            <w:hyperlink r:id="rId18" w:history="1">
              <w:r w:rsidR="00016AA6" w:rsidRPr="00B2558A">
                <w:rPr>
                  <w:rStyle w:val="Hyperlink"/>
                  <w:rFonts w:cs="Arial"/>
                </w:rPr>
                <w:t>fhft.studyleave.pgmc@nhs.net</w:t>
              </w:r>
            </w:hyperlink>
          </w:p>
        </w:tc>
      </w:tr>
      <w:tr w:rsidR="00016AA6" w:rsidRPr="00FB71A7" w14:paraId="46E84178" w14:textId="77777777" w:rsidTr="00840B65">
        <w:trPr>
          <w:trHeight w:val="744"/>
        </w:trPr>
        <w:tc>
          <w:tcPr>
            <w:tcW w:w="4820" w:type="dxa"/>
            <w:shd w:val="clear" w:color="auto" w:fill="auto"/>
          </w:tcPr>
          <w:p w14:paraId="249DBD6F" w14:textId="77777777" w:rsidR="00016AA6" w:rsidRPr="00B2558A" w:rsidRDefault="00016AA6">
            <w:pPr>
              <w:rPr>
                <w:rFonts w:cs="Arial"/>
              </w:rPr>
            </w:pPr>
            <w:r w:rsidRPr="00B2558A">
              <w:rPr>
                <w:rFonts w:cs="Arial"/>
              </w:rPr>
              <w:t>Milton Keynes NHS Foundation Trust</w:t>
            </w:r>
          </w:p>
          <w:p w14:paraId="52790ADD" w14:textId="77777777" w:rsidR="00016AA6" w:rsidRPr="00B2558A" w:rsidRDefault="00016AA6">
            <w:pPr>
              <w:rPr>
                <w:rFonts w:cs="Arial"/>
              </w:rPr>
            </w:pPr>
          </w:p>
        </w:tc>
        <w:tc>
          <w:tcPr>
            <w:tcW w:w="4111" w:type="dxa"/>
            <w:shd w:val="clear" w:color="auto" w:fill="auto"/>
          </w:tcPr>
          <w:p w14:paraId="639801CC" w14:textId="77777777" w:rsidR="00807218" w:rsidRPr="004E749E" w:rsidRDefault="00807218" w:rsidP="00807218">
            <w:pPr>
              <w:shd w:val="clear" w:color="auto" w:fill="FFFFFF"/>
              <w:rPr>
                <w:rFonts w:cs="Arial"/>
                <w:color w:val="000000"/>
              </w:rPr>
            </w:pPr>
            <w:r w:rsidRPr="004E749E">
              <w:rPr>
                <w:rFonts w:cs="Arial"/>
                <w:color w:val="000000"/>
              </w:rPr>
              <w:t>For MKUH please send Study Leave applications to - </w:t>
            </w:r>
          </w:p>
          <w:p w14:paraId="5989CA39" w14:textId="77777777" w:rsidR="00807218" w:rsidRPr="004E749E" w:rsidRDefault="00807218" w:rsidP="00807218">
            <w:pPr>
              <w:shd w:val="clear" w:color="auto" w:fill="FFFFFF"/>
              <w:rPr>
                <w:rFonts w:cs="Arial"/>
                <w:color w:val="000000"/>
              </w:rPr>
            </w:pPr>
          </w:p>
          <w:p w14:paraId="161FC1C1" w14:textId="12948F19" w:rsidR="00807218" w:rsidRPr="004E749E" w:rsidRDefault="008A73A2" w:rsidP="00807218">
            <w:pPr>
              <w:shd w:val="clear" w:color="auto" w:fill="FFFFFF"/>
              <w:rPr>
                <w:rFonts w:cs="Arial"/>
                <w:color w:val="000000"/>
              </w:rPr>
            </w:pPr>
            <w:hyperlink r:id="rId19" w:history="1">
              <w:r w:rsidR="00807218" w:rsidRPr="004E749E">
                <w:rPr>
                  <w:rStyle w:val="Hyperlink"/>
                  <w:rFonts w:cs="Arial"/>
                </w:rPr>
                <w:t>studyleave.requests@mkuh.nhs.uk</w:t>
              </w:r>
            </w:hyperlink>
          </w:p>
          <w:p w14:paraId="5B58C2CF" w14:textId="77777777" w:rsidR="00807218" w:rsidRPr="004E749E" w:rsidRDefault="00807218" w:rsidP="00807218">
            <w:pPr>
              <w:shd w:val="clear" w:color="auto" w:fill="FFFFFF"/>
              <w:rPr>
                <w:rFonts w:cs="Arial"/>
                <w:color w:val="000000"/>
              </w:rPr>
            </w:pPr>
          </w:p>
          <w:p w14:paraId="773653CA" w14:textId="77777777" w:rsidR="00807218" w:rsidRPr="004E749E" w:rsidRDefault="00807218" w:rsidP="00807218">
            <w:pPr>
              <w:shd w:val="clear" w:color="auto" w:fill="FFFFFF"/>
              <w:rPr>
                <w:rFonts w:cs="Arial"/>
                <w:color w:val="000000"/>
              </w:rPr>
            </w:pPr>
            <w:r w:rsidRPr="004E749E">
              <w:rPr>
                <w:rFonts w:cs="Arial"/>
                <w:color w:val="000000"/>
              </w:rPr>
              <w:t>To claim your Study Leave expenses, you must access the new Expense System.</w:t>
            </w:r>
          </w:p>
          <w:p w14:paraId="7A396F5B" w14:textId="77777777" w:rsidR="00807218" w:rsidRPr="004E749E" w:rsidRDefault="00807218" w:rsidP="00807218">
            <w:pPr>
              <w:shd w:val="clear" w:color="auto" w:fill="FFFFFF"/>
              <w:rPr>
                <w:rFonts w:cs="Arial"/>
                <w:color w:val="000000"/>
              </w:rPr>
            </w:pPr>
            <w:r w:rsidRPr="004E749E">
              <w:rPr>
                <w:rFonts w:cs="Arial"/>
                <w:color w:val="000000"/>
              </w:rPr>
              <w:t>    </w:t>
            </w:r>
          </w:p>
          <w:p w14:paraId="0871E362" w14:textId="77777777" w:rsidR="00807218" w:rsidRPr="004E749E" w:rsidRDefault="00807218" w:rsidP="00807218">
            <w:pPr>
              <w:shd w:val="clear" w:color="auto" w:fill="FFFFFF"/>
              <w:rPr>
                <w:rFonts w:cs="Arial"/>
                <w:color w:val="000000"/>
              </w:rPr>
            </w:pPr>
          </w:p>
          <w:p w14:paraId="142CDAAE" w14:textId="77777777" w:rsidR="00807218" w:rsidRPr="004E749E" w:rsidRDefault="00807218" w:rsidP="00807218">
            <w:pPr>
              <w:shd w:val="clear" w:color="auto" w:fill="FFFFFF"/>
              <w:rPr>
                <w:rFonts w:cs="Arial"/>
                <w:color w:val="000000"/>
              </w:rPr>
            </w:pPr>
            <w:r w:rsidRPr="004E749E">
              <w:rPr>
                <w:rFonts w:cs="Arial"/>
                <w:color w:val="000000"/>
              </w:rPr>
              <w:t>HR Service Desk are able to guide and assist colleagues.</w:t>
            </w:r>
          </w:p>
          <w:p w14:paraId="17CE01E8" w14:textId="77777777" w:rsidR="00807218" w:rsidRPr="004E749E" w:rsidRDefault="00807218" w:rsidP="00807218">
            <w:pPr>
              <w:shd w:val="clear" w:color="auto" w:fill="FFFFFF"/>
              <w:rPr>
                <w:rFonts w:cs="Arial"/>
                <w:color w:val="000000"/>
              </w:rPr>
            </w:pPr>
          </w:p>
          <w:p w14:paraId="552BD9B4" w14:textId="4B06486F" w:rsidR="00807218" w:rsidRPr="004E749E" w:rsidRDefault="008A73A2" w:rsidP="00807218">
            <w:pPr>
              <w:shd w:val="clear" w:color="auto" w:fill="FFFFFF"/>
              <w:rPr>
                <w:rFonts w:cs="Arial"/>
                <w:color w:val="000000"/>
              </w:rPr>
            </w:pPr>
            <w:hyperlink r:id="rId20" w:history="1">
              <w:r w:rsidR="00807218" w:rsidRPr="004E749E">
                <w:rPr>
                  <w:rStyle w:val="Hyperlink"/>
                  <w:rFonts w:cs="Arial"/>
                  <w:shd w:val="clear" w:color="auto" w:fill="FFFFFF"/>
                </w:rPr>
                <w:t>hrservicedesk@mkuh.nhs.uk</w:t>
              </w:r>
            </w:hyperlink>
          </w:p>
          <w:p w14:paraId="4DA46037" w14:textId="22B3A9D8" w:rsidR="00E363F6" w:rsidRPr="004E749E" w:rsidRDefault="008A73A2" w:rsidP="00E363F6">
            <w:pPr>
              <w:shd w:val="clear" w:color="auto" w:fill="FFFFFF"/>
              <w:rPr>
                <w:rFonts w:cs="Arial"/>
                <w:color w:val="000000"/>
              </w:rPr>
            </w:pPr>
            <w:hyperlink r:id="rId21" w:history="1">
              <w:r w:rsidR="00E363F6" w:rsidRPr="004E749E">
                <w:rPr>
                  <w:rStyle w:val="Hyperlink"/>
                  <w:rFonts w:cs="Arial"/>
                </w:rPr>
                <w:t>studyleave.requests@mkuh.nhs.uk</w:t>
              </w:r>
            </w:hyperlink>
          </w:p>
          <w:p w14:paraId="2B8FCE40" w14:textId="77777777" w:rsidR="00016AA6" w:rsidRPr="00B2558A" w:rsidRDefault="00016AA6">
            <w:pPr>
              <w:rPr>
                <w:rFonts w:cs="Arial"/>
              </w:rPr>
            </w:pPr>
          </w:p>
        </w:tc>
      </w:tr>
      <w:tr w:rsidR="00016AA6" w:rsidRPr="00FB71A7" w14:paraId="06235DE9" w14:textId="77777777" w:rsidTr="00840B65">
        <w:trPr>
          <w:trHeight w:val="492"/>
        </w:trPr>
        <w:tc>
          <w:tcPr>
            <w:tcW w:w="4820" w:type="dxa"/>
            <w:shd w:val="clear" w:color="auto" w:fill="auto"/>
          </w:tcPr>
          <w:p w14:paraId="572478BA" w14:textId="77777777" w:rsidR="00016AA6" w:rsidRPr="00B2558A" w:rsidRDefault="00016AA6">
            <w:pPr>
              <w:rPr>
                <w:rFonts w:cs="Arial"/>
              </w:rPr>
            </w:pPr>
            <w:r w:rsidRPr="00B2558A">
              <w:rPr>
                <w:rFonts w:cs="Arial"/>
              </w:rPr>
              <w:t>Royal Berkshire NHS Foundation Trust</w:t>
            </w:r>
          </w:p>
          <w:p w14:paraId="2D385322" w14:textId="77777777" w:rsidR="00016AA6" w:rsidRPr="00B2558A" w:rsidRDefault="00016AA6">
            <w:pPr>
              <w:rPr>
                <w:rFonts w:cs="Arial"/>
              </w:rPr>
            </w:pPr>
          </w:p>
        </w:tc>
        <w:tc>
          <w:tcPr>
            <w:tcW w:w="4111" w:type="dxa"/>
            <w:shd w:val="clear" w:color="auto" w:fill="auto"/>
          </w:tcPr>
          <w:p w14:paraId="03035511" w14:textId="145A82CC" w:rsidR="00016AA6" w:rsidRPr="00B2558A" w:rsidRDefault="008A73A2">
            <w:pPr>
              <w:rPr>
                <w:rFonts w:cs="Arial"/>
                <w:color w:val="0000FF"/>
                <w:u w:val="single"/>
              </w:rPr>
            </w:pPr>
            <w:hyperlink r:id="rId22" w:history="1">
              <w:r w:rsidR="00F2048F" w:rsidRPr="00B2558A">
                <w:rPr>
                  <w:rStyle w:val="Hyperlink"/>
                  <w:rFonts w:cs="Arial"/>
                </w:rPr>
                <w:t>MedicalEducationEnquiries@royalberkshire.nhs.uk</w:t>
              </w:r>
            </w:hyperlink>
          </w:p>
          <w:p w14:paraId="5D3BD77A" w14:textId="77777777" w:rsidR="00F2048F" w:rsidRPr="00B2558A" w:rsidRDefault="00486931">
            <w:pPr>
              <w:rPr>
                <w:rFonts w:cs="Arial"/>
              </w:rPr>
            </w:pPr>
            <w:r w:rsidRPr="00B2558A">
              <w:rPr>
                <w:rFonts w:cs="Arial"/>
              </w:rPr>
              <w:t>0118 322 7831</w:t>
            </w:r>
          </w:p>
          <w:p w14:paraId="09470F51" w14:textId="433ED9F1" w:rsidR="00941E9C" w:rsidRPr="00B2558A" w:rsidRDefault="00941E9C">
            <w:pPr>
              <w:rPr>
                <w:rFonts w:cs="Arial"/>
              </w:rPr>
            </w:pPr>
          </w:p>
        </w:tc>
      </w:tr>
      <w:tr w:rsidR="00016AA6" w:rsidRPr="00FB71A7" w14:paraId="48F8590B" w14:textId="77777777" w:rsidTr="00840B65">
        <w:trPr>
          <w:trHeight w:val="542"/>
        </w:trPr>
        <w:tc>
          <w:tcPr>
            <w:tcW w:w="4820" w:type="dxa"/>
            <w:shd w:val="clear" w:color="auto" w:fill="auto"/>
          </w:tcPr>
          <w:p w14:paraId="15D67210" w14:textId="77777777" w:rsidR="00016AA6" w:rsidRPr="00B2558A" w:rsidRDefault="00016AA6">
            <w:pPr>
              <w:rPr>
                <w:rFonts w:cs="Arial"/>
              </w:rPr>
            </w:pPr>
            <w:r w:rsidRPr="00B2558A">
              <w:rPr>
                <w:rFonts w:cs="Arial"/>
              </w:rPr>
              <w:t xml:space="preserve">Oxford Health NHS Foundation Trust </w:t>
            </w:r>
          </w:p>
          <w:p w14:paraId="5EE28F0D" w14:textId="77777777" w:rsidR="00016AA6" w:rsidRPr="00B2558A" w:rsidRDefault="00016AA6">
            <w:pPr>
              <w:rPr>
                <w:rFonts w:cs="Arial"/>
                <w:i/>
              </w:rPr>
            </w:pPr>
            <w:r w:rsidRPr="00B2558A">
              <w:rPr>
                <w:rFonts w:cs="Arial"/>
                <w:i/>
              </w:rPr>
              <w:t>(Psychiatry Trainees only)</w:t>
            </w:r>
          </w:p>
          <w:p w14:paraId="3496CB40" w14:textId="77777777" w:rsidR="00016AA6" w:rsidRPr="00B2558A" w:rsidRDefault="00016AA6">
            <w:pPr>
              <w:rPr>
                <w:rFonts w:cs="Arial"/>
                <w:i/>
              </w:rPr>
            </w:pPr>
          </w:p>
        </w:tc>
        <w:tc>
          <w:tcPr>
            <w:tcW w:w="4111" w:type="dxa"/>
            <w:shd w:val="clear" w:color="auto" w:fill="auto"/>
          </w:tcPr>
          <w:p w14:paraId="180034D0" w14:textId="77777777" w:rsidR="00016AA6" w:rsidRPr="00B2558A" w:rsidRDefault="008A73A2">
            <w:pPr>
              <w:rPr>
                <w:rFonts w:cs="Arial"/>
              </w:rPr>
            </w:pPr>
            <w:hyperlink r:id="rId23" w:history="1">
              <w:r w:rsidR="00016AA6" w:rsidRPr="00B2558A">
                <w:rPr>
                  <w:rStyle w:val="Hyperlink"/>
                  <w:rFonts w:cs="Arial"/>
                </w:rPr>
                <w:t>medicalstaffing@oxfordhealth.nhs.uk</w:t>
              </w:r>
            </w:hyperlink>
            <w:r w:rsidR="00016AA6" w:rsidRPr="00B2558A">
              <w:rPr>
                <w:rFonts w:cs="Arial"/>
              </w:rPr>
              <w:t xml:space="preserve"> </w:t>
            </w:r>
          </w:p>
          <w:p w14:paraId="5AF6CBE1" w14:textId="77777777" w:rsidR="00016AA6" w:rsidRPr="00B2558A" w:rsidRDefault="00016AA6">
            <w:pPr>
              <w:rPr>
                <w:rFonts w:cs="Arial"/>
              </w:rPr>
            </w:pPr>
            <w:r w:rsidRPr="00B2558A">
              <w:rPr>
                <w:rFonts w:cs="Arial"/>
              </w:rPr>
              <w:t>Tel: 01865 902701</w:t>
            </w:r>
          </w:p>
        </w:tc>
      </w:tr>
      <w:tr w:rsidR="004852C5" w:rsidRPr="00FB71A7" w14:paraId="52FE95CB" w14:textId="77777777" w:rsidTr="00840B65">
        <w:trPr>
          <w:trHeight w:val="542"/>
        </w:trPr>
        <w:tc>
          <w:tcPr>
            <w:tcW w:w="4820" w:type="dxa"/>
            <w:shd w:val="clear" w:color="auto" w:fill="auto"/>
          </w:tcPr>
          <w:p w14:paraId="3C6DF9D6" w14:textId="77777777" w:rsidR="004852C5" w:rsidRDefault="00933675">
            <w:pPr>
              <w:rPr>
                <w:rFonts w:cs="Arial"/>
              </w:rPr>
            </w:pPr>
            <w:r w:rsidRPr="00B2558A">
              <w:rPr>
                <w:rFonts w:cs="Arial"/>
              </w:rPr>
              <w:t>Hertfordshire Partnership University NHS Foundation Trust</w:t>
            </w:r>
          </w:p>
          <w:p w14:paraId="6FF5C11C" w14:textId="0E325831" w:rsidR="00292264" w:rsidRPr="00B2558A" w:rsidRDefault="00292264">
            <w:pPr>
              <w:rPr>
                <w:rFonts w:cs="Arial"/>
              </w:rPr>
            </w:pPr>
          </w:p>
        </w:tc>
        <w:tc>
          <w:tcPr>
            <w:tcW w:w="4111" w:type="dxa"/>
            <w:shd w:val="clear" w:color="auto" w:fill="auto"/>
          </w:tcPr>
          <w:p w14:paraId="41FE4735" w14:textId="56164C58" w:rsidR="004852C5" w:rsidRPr="00B2558A" w:rsidRDefault="008A73A2">
            <w:pPr>
              <w:rPr>
                <w:rFonts w:cs="Arial"/>
              </w:rPr>
            </w:pPr>
            <w:hyperlink r:id="rId24" w:history="1">
              <w:r w:rsidR="00B5304E" w:rsidRPr="00B2558A">
                <w:rPr>
                  <w:rStyle w:val="Hyperlink"/>
                  <w:rFonts w:cs="Arial"/>
                </w:rPr>
                <w:t>hpft.medicaleducation@nhs.net</w:t>
              </w:r>
            </w:hyperlink>
            <w:r w:rsidR="00B5304E" w:rsidRPr="00B2558A">
              <w:rPr>
                <w:rFonts w:cs="Arial"/>
              </w:rPr>
              <w:t xml:space="preserve"> </w:t>
            </w:r>
          </w:p>
        </w:tc>
      </w:tr>
    </w:tbl>
    <w:p w14:paraId="04FD9CA0" w14:textId="77777777" w:rsidR="00016AA6" w:rsidRPr="00FB71A7" w:rsidRDefault="00016AA6">
      <w:pPr>
        <w:rPr>
          <w:rFonts w:cs="Arial"/>
        </w:rPr>
      </w:pPr>
    </w:p>
    <w:sectPr w:rsidR="00016AA6" w:rsidRPr="00FB71A7" w:rsidSect="00EF1557">
      <w:headerReference w:type="default" r:id="rId25"/>
      <w:footerReference w:type="default" r:id="rId26"/>
      <w:endnotePr>
        <w:numFmt w:val="decimal"/>
      </w:endnotePr>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4B42" w14:textId="77777777" w:rsidR="007A5381" w:rsidRDefault="007A5381" w:rsidP="00016AA6">
      <w:r>
        <w:separator/>
      </w:r>
    </w:p>
  </w:endnote>
  <w:endnote w:type="continuationSeparator" w:id="0">
    <w:p w14:paraId="5AFFB7D1" w14:textId="77777777" w:rsidR="007A5381" w:rsidRDefault="007A5381" w:rsidP="00016AA6">
      <w:r>
        <w:continuationSeparator/>
      </w:r>
    </w:p>
  </w:endnote>
  <w:endnote w:type="continuationNotice" w:id="1">
    <w:p w14:paraId="50C1049F" w14:textId="77777777" w:rsidR="007A5381" w:rsidRDefault="007A5381"/>
  </w:endnote>
  <w:endnote w:id="2">
    <w:p w14:paraId="448C9B03" w14:textId="6A557AA2" w:rsidR="00A570BB" w:rsidRPr="00893FB5" w:rsidRDefault="00A570BB" w:rsidP="006C1C0A">
      <w:pPr>
        <w:autoSpaceDE w:val="0"/>
        <w:autoSpaceDN w:val="0"/>
        <w:adjustRightInd w:val="0"/>
        <w:rPr>
          <w:rFonts w:cs="Arial"/>
          <w:bCs/>
          <w:color w:val="000000"/>
        </w:rPr>
      </w:pPr>
      <w:r>
        <w:rPr>
          <w:rStyle w:val="EndnoteReference"/>
        </w:rPr>
        <w:endnoteRef/>
      </w:r>
      <w:r>
        <w:t xml:space="preserve"> </w:t>
      </w:r>
      <w:r w:rsidRPr="00893FB5">
        <w:rPr>
          <w:rFonts w:cs="Arial"/>
          <w:bCs/>
          <w:color w:val="000000"/>
        </w:rPr>
        <w:t xml:space="preserve">Please follow the GP School Study Leave process - </w:t>
      </w:r>
      <w:hyperlink r:id="rId1" w:history="1">
        <w:r w:rsidRPr="00893FB5">
          <w:rPr>
            <w:rStyle w:val="Hyperlink"/>
            <w:rFonts w:cs="Arial"/>
            <w:bCs/>
          </w:rPr>
          <w:t>http://www.oxforddeanery.nhs.uk/specialty_schools/school_general_practice/courses.aspx</w:t>
        </w:r>
      </w:hyperlink>
      <w:r w:rsidRPr="00893FB5">
        <w:rPr>
          <w:rFonts w:cs="Arial"/>
          <w:bCs/>
          <w:color w:val="000000"/>
        </w:rPr>
        <w:t xml:space="preserve"> </w:t>
      </w:r>
    </w:p>
    <w:p w14:paraId="68D7F36F" w14:textId="612396AF" w:rsidR="00A570BB" w:rsidRDefault="00A570BB">
      <w:pPr>
        <w:pStyle w:val="EndnoteText"/>
      </w:pPr>
    </w:p>
  </w:endnote>
  <w:endnote w:id="3">
    <w:p w14:paraId="4A2A69CA" w14:textId="77777777" w:rsidR="009C19C5" w:rsidRPr="00FB71A7" w:rsidRDefault="007E7589" w:rsidP="009C19C5">
      <w:pPr>
        <w:autoSpaceDE w:val="0"/>
        <w:autoSpaceDN w:val="0"/>
        <w:adjustRightInd w:val="0"/>
        <w:rPr>
          <w:rFonts w:cs="Arial"/>
          <w:bCs/>
          <w:color w:val="000000"/>
        </w:rPr>
      </w:pPr>
      <w:r>
        <w:rPr>
          <w:rStyle w:val="EndnoteReference"/>
        </w:rPr>
        <w:endnoteRef/>
      </w:r>
      <w:r w:rsidR="005900BC">
        <w:t xml:space="preserve"> </w:t>
      </w:r>
      <w:r w:rsidR="009C19C5" w:rsidRPr="00FB71A7">
        <w:rPr>
          <w:rFonts w:cs="Arial"/>
          <w:bCs/>
          <w:color w:val="000000"/>
        </w:rPr>
        <w:t>Please follow all guidance in the policy and submit your applications and expense claims to your local Trust based study leave officer as noted above.</w:t>
      </w:r>
    </w:p>
    <w:p w14:paraId="58294A11" w14:textId="77777777" w:rsidR="009C19C5" w:rsidRPr="00FB71A7" w:rsidRDefault="009C19C5" w:rsidP="009C19C5">
      <w:pPr>
        <w:autoSpaceDE w:val="0"/>
        <w:autoSpaceDN w:val="0"/>
        <w:adjustRightInd w:val="0"/>
        <w:rPr>
          <w:rFonts w:cs="Arial"/>
          <w:bCs/>
          <w:color w:val="000000"/>
          <w:sz w:val="16"/>
          <w:szCs w:val="16"/>
        </w:rPr>
      </w:pPr>
    </w:p>
    <w:p w14:paraId="430B464B" w14:textId="4790094C" w:rsidR="009C19C5" w:rsidRPr="00FB71A7" w:rsidRDefault="009C19C5" w:rsidP="009C19C5">
      <w:pPr>
        <w:autoSpaceDE w:val="0"/>
        <w:autoSpaceDN w:val="0"/>
        <w:adjustRightInd w:val="0"/>
        <w:rPr>
          <w:rFonts w:cs="Arial"/>
          <w:bCs/>
          <w:color w:val="000000"/>
        </w:rPr>
      </w:pPr>
      <w:r w:rsidRPr="00FB71A7">
        <w:rPr>
          <w:rFonts w:cs="Arial"/>
          <w:bCs/>
          <w:color w:val="000000"/>
        </w:rPr>
        <w:t xml:space="preserve">Expense claims will be reviewed and verified by the Trust, who will then send them to </w:t>
      </w:r>
      <w:r w:rsidR="00A444F7">
        <w:rPr>
          <w:rFonts w:cs="Arial"/>
          <w:bCs/>
          <w:color w:val="000000"/>
        </w:rPr>
        <w:t>NHSE</w:t>
      </w:r>
      <w:r w:rsidRPr="00FB71A7">
        <w:rPr>
          <w:rFonts w:cs="Arial"/>
          <w:bCs/>
          <w:color w:val="000000"/>
        </w:rPr>
        <w:t xml:space="preserve"> TV to be forwarded to St Helens and Knowsley Teaching Hospitals NHS Trust (StHK) (GP Lead Employer) for payment in your salary. </w:t>
      </w:r>
    </w:p>
    <w:p w14:paraId="2294761A" w14:textId="77777777" w:rsidR="009C19C5" w:rsidRPr="00FB71A7" w:rsidRDefault="009C19C5" w:rsidP="009C19C5">
      <w:pPr>
        <w:autoSpaceDE w:val="0"/>
        <w:autoSpaceDN w:val="0"/>
        <w:adjustRightInd w:val="0"/>
        <w:rPr>
          <w:rFonts w:cs="Arial"/>
          <w:bCs/>
          <w:color w:val="000000"/>
          <w:sz w:val="16"/>
          <w:szCs w:val="16"/>
        </w:rPr>
      </w:pPr>
    </w:p>
    <w:p w14:paraId="34838888" w14:textId="77777777" w:rsidR="009C19C5" w:rsidRPr="00FB71A7" w:rsidRDefault="009C19C5" w:rsidP="009C19C5">
      <w:pPr>
        <w:autoSpaceDE w:val="0"/>
        <w:autoSpaceDN w:val="0"/>
        <w:adjustRightInd w:val="0"/>
        <w:rPr>
          <w:rFonts w:cs="Arial"/>
          <w:bCs/>
          <w:color w:val="000000"/>
        </w:rPr>
      </w:pPr>
      <w:r w:rsidRPr="00FB71A7">
        <w:rPr>
          <w:rFonts w:cs="Arial"/>
          <w:bCs/>
          <w:color w:val="000000"/>
        </w:rPr>
        <w:t>Please note that StHK require your National Insurance or Assignment number in order to process your payment. If you do not provide this, your claim will not be paid.</w:t>
      </w:r>
    </w:p>
    <w:p w14:paraId="35198F04" w14:textId="77777777" w:rsidR="009C19C5" w:rsidRPr="00FB71A7" w:rsidRDefault="009C19C5" w:rsidP="009C19C5">
      <w:pPr>
        <w:autoSpaceDE w:val="0"/>
        <w:autoSpaceDN w:val="0"/>
        <w:adjustRightInd w:val="0"/>
        <w:rPr>
          <w:rFonts w:cs="Arial"/>
          <w:bCs/>
          <w:color w:val="000000"/>
          <w:sz w:val="16"/>
          <w:szCs w:val="16"/>
        </w:rPr>
      </w:pPr>
    </w:p>
    <w:p w14:paraId="30905C7A" w14:textId="77777777" w:rsidR="009C19C5" w:rsidRPr="00FB71A7" w:rsidRDefault="009C19C5" w:rsidP="009C19C5">
      <w:pPr>
        <w:autoSpaceDE w:val="0"/>
        <w:autoSpaceDN w:val="0"/>
        <w:adjustRightInd w:val="0"/>
        <w:rPr>
          <w:rFonts w:cs="Arial"/>
          <w:bCs/>
          <w:color w:val="000000"/>
        </w:rPr>
      </w:pPr>
      <w:r w:rsidRPr="00FB71A7">
        <w:rPr>
          <w:rFonts w:cs="Arial"/>
          <w:bCs/>
          <w:color w:val="000000"/>
        </w:rPr>
        <w:t>Please do not submit applications or claims directly to StHK.</w:t>
      </w:r>
    </w:p>
    <w:p w14:paraId="7BABC2AE" w14:textId="2D388DDC" w:rsidR="007E7589" w:rsidRDefault="007E7589">
      <w:pPr>
        <w:pStyle w:val="EndnoteText"/>
      </w:pPr>
    </w:p>
  </w:endnote>
  <w:endnote w:id="4">
    <w:p w14:paraId="2B29634D" w14:textId="64ADA7FE" w:rsidR="00F3300D" w:rsidRPr="0083370E" w:rsidRDefault="00574FA2" w:rsidP="00B538A2">
      <w:pPr>
        <w:autoSpaceDE w:val="0"/>
        <w:autoSpaceDN w:val="0"/>
        <w:adjustRightInd w:val="0"/>
        <w:rPr>
          <w:rFonts w:cs="Arial"/>
        </w:rPr>
      </w:pPr>
      <w:r>
        <w:rPr>
          <w:rStyle w:val="EndnoteReference"/>
        </w:rPr>
        <w:endnoteRef/>
      </w:r>
      <w:r w:rsidR="00622F85">
        <w:t xml:space="preserve"> </w:t>
      </w:r>
      <w:r w:rsidR="00F3300D" w:rsidRPr="0083370E">
        <w:rPr>
          <w:rFonts w:cs="Arial"/>
          <w:bCs/>
          <w:color w:val="000000"/>
        </w:rPr>
        <w:t>Trainees who work in another region but hold an OXF training number are entitled to funds</w:t>
      </w:r>
      <w:r w:rsidR="00F3300D" w:rsidRPr="0083370E">
        <w:rPr>
          <w:rFonts w:cs="Arial"/>
        </w:rPr>
        <w:t xml:space="preserve"> for study budget, but you must use the </w:t>
      </w:r>
      <w:r w:rsidR="00A444F7">
        <w:rPr>
          <w:rFonts w:cs="Arial"/>
        </w:rPr>
        <w:t>NHSE</w:t>
      </w:r>
      <w:r w:rsidR="00F3300D" w:rsidRPr="0083370E">
        <w:rPr>
          <w:rFonts w:cs="Arial"/>
        </w:rPr>
        <w:t xml:space="preserve">TV application form and get your TPD in </w:t>
      </w:r>
      <w:r w:rsidR="00A444F7">
        <w:rPr>
          <w:rFonts w:cs="Arial"/>
        </w:rPr>
        <w:t>NHSE</w:t>
      </w:r>
      <w:r w:rsidR="00F3300D" w:rsidRPr="0083370E">
        <w:rPr>
          <w:rFonts w:cs="Arial"/>
        </w:rPr>
        <w:t>TV to sign it prior to submitting to your host Trust.</w:t>
      </w:r>
    </w:p>
    <w:p w14:paraId="6DD35A96" w14:textId="77777777" w:rsidR="00F3300D" w:rsidRPr="00B2558A" w:rsidRDefault="00F3300D" w:rsidP="00F3300D">
      <w:pPr>
        <w:autoSpaceDE w:val="0"/>
        <w:autoSpaceDN w:val="0"/>
        <w:adjustRightInd w:val="0"/>
        <w:rPr>
          <w:rFonts w:cs="Arial"/>
          <w:sz w:val="16"/>
          <w:szCs w:val="16"/>
        </w:rPr>
      </w:pPr>
    </w:p>
    <w:p w14:paraId="60470F9F" w14:textId="77777777" w:rsidR="00F3300D" w:rsidRPr="0083370E" w:rsidRDefault="00F3300D" w:rsidP="00B538A2">
      <w:pPr>
        <w:autoSpaceDE w:val="0"/>
        <w:autoSpaceDN w:val="0"/>
        <w:adjustRightInd w:val="0"/>
        <w:rPr>
          <w:rFonts w:cs="Arial"/>
        </w:rPr>
      </w:pPr>
      <w:r w:rsidRPr="0083370E">
        <w:rPr>
          <w:rFonts w:cs="Arial"/>
        </w:rPr>
        <w:t>Please ensure you have requested leave from the department you are training in as well, and submit receipts using the approved internal processes, to whichever Trust is paying your salary, so that expenses incurred can be reimbursed through payroll.</w:t>
      </w:r>
    </w:p>
    <w:p w14:paraId="5DBF90B5" w14:textId="212F2C97" w:rsidR="00574FA2" w:rsidRDefault="00574FA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62275"/>
      <w:docPartObj>
        <w:docPartGallery w:val="Page Numbers (Bottom of Page)"/>
        <w:docPartUnique/>
      </w:docPartObj>
    </w:sdtPr>
    <w:sdtEndPr>
      <w:rPr>
        <w:color w:val="7F7F7F" w:themeColor="background1" w:themeShade="7F"/>
        <w:spacing w:val="60"/>
      </w:rPr>
    </w:sdtEndPr>
    <w:sdtContent>
      <w:p w14:paraId="1B074530" w14:textId="595B6C1F" w:rsidR="00131991" w:rsidRDefault="00131991">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77C29825" w14:textId="77777777" w:rsidR="00131991" w:rsidRDefault="00131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3DC8" w14:textId="77777777" w:rsidR="007A5381" w:rsidRDefault="007A5381" w:rsidP="00016AA6">
      <w:r>
        <w:separator/>
      </w:r>
    </w:p>
  </w:footnote>
  <w:footnote w:type="continuationSeparator" w:id="0">
    <w:p w14:paraId="73C0C563" w14:textId="77777777" w:rsidR="007A5381" w:rsidRDefault="007A5381" w:rsidP="00016AA6">
      <w:r>
        <w:continuationSeparator/>
      </w:r>
    </w:p>
  </w:footnote>
  <w:footnote w:type="continuationNotice" w:id="1">
    <w:p w14:paraId="43302045" w14:textId="77777777" w:rsidR="007A5381" w:rsidRDefault="007A5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473A" w14:textId="732C0E7B" w:rsidR="00016AA6" w:rsidRDefault="00016AA6" w:rsidP="003D4042">
    <w:pPr>
      <w:pStyle w:val="Header"/>
      <w:tabs>
        <w:tab w:val="clear" w:pos="4513"/>
      </w:tabs>
      <w:jc w:val="right"/>
    </w:pPr>
    <w:r>
      <w:tab/>
    </w:r>
    <w:r w:rsidR="003D4042">
      <w:rPr>
        <w:noProof/>
      </w:rPr>
      <w:drawing>
        <wp:inline distT="0" distB="0" distL="0" distR="0" wp14:anchorId="7C3482A2" wp14:editId="05848E18">
          <wp:extent cx="884555" cy="846914"/>
          <wp:effectExtent l="0" t="0" r="0" b="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93083" cy="855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953"/>
    <w:multiLevelType w:val="hybridMultilevel"/>
    <w:tmpl w:val="38C4001E"/>
    <w:lvl w:ilvl="0" w:tplc="F70C3CB8">
      <w:start w:val="1"/>
      <w:numFmt w:val="bullet"/>
      <w:lvlText w:val="¹"/>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E2C17"/>
    <w:multiLevelType w:val="hybridMultilevel"/>
    <w:tmpl w:val="15688B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A0D09"/>
    <w:multiLevelType w:val="hybridMultilevel"/>
    <w:tmpl w:val="739C8B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A0FE2"/>
    <w:multiLevelType w:val="hybridMultilevel"/>
    <w:tmpl w:val="2538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03E2D"/>
    <w:multiLevelType w:val="hybridMultilevel"/>
    <w:tmpl w:val="F97E0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37763"/>
    <w:multiLevelType w:val="hybridMultilevel"/>
    <w:tmpl w:val="C92641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F3396"/>
    <w:multiLevelType w:val="hybridMultilevel"/>
    <w:tmpl w:val="9DB806B8"/>
    <w:lvl w:ilvl="0" w:tplc="BC8CC7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0C1998"/>
    <w:multiLevelType w:val="hybridMultilevel"/>
    <w:tmpl w:val="7AC433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446981"/>
    <w:multiLevelType w:val="hybridMultilevel"/>
    <w:tmpl w:val="9CFA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62F05"/>
    <w:multiLevelType w:val="hybridMultilevel"/>
    <w:tmpl w:val="D74E4A1C"/>
    <w:lvl w:ilvl="0" w:tplc="33F6F60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FE4B66"/>
    <w:multiLevelType w:val="hybridMultilevel"/>
    <w:tmpl w:val="B37C2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113FB"/>
    <w:multiLevelType w:val="hybridMultilevel"/>
    <w:tmpl w:val="CA0CEC48"/>
    <w:lvl w:ilvl="0" w:tplc="E286CE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268614">
    <w:abstractNumId w:val="9"/>
  </w:num>
  <w:num w:numId="2" w16cid:durableId="1609463247">
    <w:abstractNumId w:val="6"/>
  </w:num>
  <w:num w:numId="3" w16cid:durableId="2244056">
    <w:abstractNumId w:val="8"/>
  </w:num>
  <w:num w:numId="4" w16cid:durableId="397049850">
    <w:abstractNumId w:val="11"/>
  </w:num>
  <w:num w:numId="5" w16cid:durableId="1659962237">
    <w:abstractNumId w:val="0"/>
  </w:num>
  <w:num w:numId="6" w16cid:durableId="521015998">
    <w:abstractNumId w:val="4"/>
  </w:num>
  <w:num w:numId="7" w16cid:durableId="1280794648">
    <w:abstractNumId w:val="5"/>
  </w:num>
  <w:num w:numId="8" w16cid:durableId="504125213">
    <w:abstractNumId w:val="2"/>
  </w:num>
  <w:num w:numId="9" w16cid:durableId="123692433">
    <w:abstractNumId w:val="7"/>
  </w:num>
  <w:num w:numId="10" w16cid:durableId="63184310">
    <w:abstractNumId w:val="1"/>
  </w:num>
  <w:num w:numId="11" w16cid:durableId="1070426370">
    <w:abstractNumId w:val="3"/>
  </w:num>
  <w:num w:numId="12" w16cid:durableId="1113401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A6"/>
    <w:rsid w:val="0000718A"/>
    <w:rsid w:val="00007EB4"/>
    <w:rsid w:val="00016AA6"/>
    <w:rsid w:val="000420EC"/>
    <w:rsid w:val="00044900"/>
    <w:rsid w:val="00045ACC"/>
    <w:rsid w:val="0006092C"/>
    <w:rsid w:val="000875EC"/>
    <w:rsid w:val="000A3F50"/>
    <w:rsid w:val="000B1764"/>
    <w:rsid w:val="000C1078"/>
    <w:rsid w:val="000C10A9"/>
    <w:rsid w:val="000E57AA"/>
    <w:rsid w:val="000F4234"/>
    <w:rsid w:val="001054A4"/>
    <w:rsid w:val="00114981"/>
    <w:rsid w:val="00131991"/>
    <w:rsid w:val="001447C2"/>
    <w:rsid w:val="00146632"/>
    <w:rsid w:val="00153921"/>
    <w:rsid w:val="00160B95"/>
    <w:rsid w:val="00164250"/>
    <w:rsid w:val="00171080"/>
    <w:rsid w:val="00181290"/>
    <w:rsid w:val="0018147D"/>
    <w:rsid w:val="00181710"/>
    <w:rsid w:val="0019112D"/>
    <w:rsid w:val="001978A6"/>
    <w:rsid w:val="001A7EF3"/>
    <w:rsid w:val="001B0C01"/>
    <w:rsid w:val="001B7314"/>
    <w:rsid w:val="001C313C"/>
    <w:rsid w:val="001D68C7"/>
    <w:rsid w:val="001E0F72"/>
    <w:rsid w:val="001E1297"/>
    <w:rsid w:val="001E54C7"/>
    <w:rsid w:val="002116B9"/>
    <w:rsid w:val="00224BB0"/>
    <w:rsid w:val="00227E3D"/>
    <w:rsid w:val="00231FC9"/>
    <w:rsid w:val="00233E1E"/>
    <w:rsid w:val="00235201"/>
    <w:rsid w:val="00243ED1"/>
    <w:rsid w:val="002621E5"/>
    <w:rsid w:val="002645B0"/>
    <w:rsid w:val="0027722F"/>
    <w:rsid w:val="00280AFF"/>
    <w:rsid w:val="00283E06"/>
    <w:rsid w:val="002900C4"/>
    <w:rsid w:val="00292264"/>
    <w:rsid w:val="002A160A"/>
    <w:rsid w:val="002A4DB8"/>
    <w:rsid w:val="002B73F7"/>
    <w:rsid w:val="002E574D"/>
    <w:rsid w:val="002F2DEF"/>
    <w:rsid w:val="003076B0"/>
    <w:rsid w:val="00307D94"/>
    <w:rsid w:val="00310340"/>
    <w:rsid w:val="00314328"/>
    <w:rsid w:val="00315634"/>
    <w:rsid w:val="00317B4F"/>
    <w:rsid w:val="0033237A"/>
    <w:rsid w:val="00332EC6"/>
    <w:rsid w:val="00342D9E"/>
    <w:rsid w:val="003430DA"/>
    <w:rsid w:val="003501BF"/>
    <w:rsid w:val="00352E9C"/>
    <w:rsid w:val="00367B08"/>
    <w:rsid w:val="00372C2F"/>
    <w:rsid w:val="00381A8D"/>
    <w:rsid w:val="00387730"/>
    <w:rsid w:val="00390747"/>
    <w:rsid w:val="003A2583"/>
    <w:rsid w:val="003B10D0"/>
    <w:rsid w:val="003B35A4"/>
    <w:rsid w:val="003B5C42"/>
    <w:rsid w:val="003B6FB4"/>
    <w:rsid w:val="003C13B7"/>
    <w:rsid w:val="003C1F45"/>
    <w:rsid w:val="003C4E19"/>
    <w:rsid w:val="003D34AF"/>
    <w:rsid w:val="003D4042"/>
    <w:rsid w:val="003E28A6"/>
    <w:rsid w:val="003F74D8"/>
    <w:rsid w:val="00401898"/>
    <w:rsid w:val="004130F3"/>
    <w:rsid w:val="004152A0"/>
    <w:rsid w:val="00416548"/>
    <w:rsid w:val="00416D54"/>
    <w:rsid w:val="0042130D"/>
    <w:rsid w:val="004259E4"/>
    <w:rsid w:val="004278EA"/>
    <w:rsid w:val="00432295"/>
    <w:rsid w:val="00436DE3"/>
    <w:rsid w:val="00450D92"/>
    <w:rsid w:val="00455E02"/>
    <w:rsid w:val="004777B5"/>
    <w:rsid w:val="004852C5"/>
    <w:rsid w:val="00486931"/>
    <w:rsid w:val="00490B97"/>
    <w:rsid w:val="0049559B"/>
    <w:rsid w:val="004C3C63"/>
    <w:rsid w:val="004E21FD"/>
    <w:rsid w:val="004E42BB"/>
    <w:rsid w:val="004E57D9"/>
    <w:rsid w:val="004E5A83"/>
    <w:rsid w:val="004E6672"/>
    <w:rsid w:val="004E67BC"/>
    <w:rsid w:val="004E749E"/>
    <w:rsid w:val="0050219F"/>
    <w:rsid w:val="0050460A"/>
    <w:rsid w:val="0051222B"/>
    <w:rsid w:val="00517B80"/>
    <w:rsid w:val="00522B7F"/>
    <w:rsid w:val="00533B47"/>
    <w:rsid w:val="00541453"/>
    <w:rsid w:val="005542F4"/>
    <w:rsid w:val="00556BA5"/>
    <w:rsid w:val="00557999"/>
    <w:rsid w:val="005614D6"/>
    <w:rsid w:val="00561926"/>
    <w:rsid w:val="00563C54"/>
    <w:rsid w:val="005669EA"/>
    <w:rsid w:val="00571BF9"/>
    <w:rsid w:val="00574FA2"/>
    <w:rsid w:val="00581D09"/>
    <w:rsid w:val="005900BC"/>
    <w:rsid w:val="00590137"/>
    <w:rsid w:val="005A01B7"/>
    <w:rsid w:val="005A2A8A"/>
    <w:rsid w:val="005A5407"/>
    <w:rsid w:val="005B28E7"/>
    <w:rsid w:val="005C2DB5"/>
    <w:rsid w:val="005C60ED"/>
    <w:rsid w:val="005D520E"/>
    <w:rsid w:val="005F3216"/>
    <w:rsid w:val="005F4910"/>
    <w:rsid w:val="005F7600"/>
    <w:rsid w:val="006033E3"/>
    <w:rsid w:val="00611431"/>
    <w:rsid w:val="00616061"/>
    <w:rsid w:val="00622F85"/>
    <w:rsid w:val="0063391E"/>
    <w:rsid w:val="00635193"/>
    <w:rsid w:val="006354C2"/>
    <w:rsid w:val="00641D1B"/>
    <w:rsid w:val="006463EE"/>
    <w:rsid w:val="006467A2"/>
    <w:rsid w:val="006556AB"/>
    <w:rsid w:val="00657D83"/>
    <w:rsid w:val="00664E02"/>
    <w:rsid w:val="00665BB8"/>
    <w:rsid w:val="00676131"/>
    <w:rsid w:val="006B1140"/>
    <w:rsid w:val="006B1EC9"/>
    <w:rsid w:val="006B607D"/>
    <w:rsid w:val="006C1C0A"/>
    <w:rsid w:val="006C3422"/>
    <w:rsid w:val="006C7BEF"/>
    <w:rsid w:val="006D226F"/>
    <w:rsid w:val="006D51FC"/>
    <w:rsid w:val="006D5B6B"/>
    <w:rsid w:val="00702AD9"/>
    <w:rsid w:val="00722952"/>
    <w:rsid w:val="00725F82"/>
    <w:rsid w:val="00731BE2"/>
    <w:rsid w:val="0073405B"/>
    <w:rsid w:val="0074344A"/>
    <w:rsid w:val="0075394F"/>
    <w:rsid w:val="00776DB0"/>
    <w:rsid w:val="00792343"/>
    <w:rsid w:val="00795AEB"/>
    <w:rsid w:val="007A43F6"/>
    <w:rsid w:val="007A5381"/>
    <w:rsid w:val="007B0327"/>
    <w:rsid w:val="007B49D0"/>
    <w:rsid w:val="007D02A0"/>
    <w:rsid w:val="007D172E"/>
    <w:rsid w:val="007E4A23"/>
    <w:rsid w:val="007E5866"/>
    <w:rsid w:val="007E7589"/>
    <w:rsid w:val="00802347"/>
    <w:rsid w:val="00807218"/>
    <w:rsid w:val="00816044"/>
    <w:rsid w:val="0083370E"/>
    <w:rsid w:val="00833E29"/>
    <w:rsid w:val="00834898"/>
    <w:rsid w:val="0083676B"/>
    <w:rsid w:val="00837C4C"/>
    <w:rsid w:val="00840B65"/>
    <w:rsid w:val="00847A4A"/>
    <w:rsid w:val="00857931"/>
    <w:rsid w:val="00863DF8"/>
    <w:rsid w:val="00871CB0"/>
    <w:rsid w:val="00881E5F"/>
    <w:rsid w:val="0088498F"/>
    <w:rsid w:val="00884BDA"/>
    <w:rsid w:val="00893AB4"/>
    <w:rsid w:val="00893CF2"/>
    <w:rsid w:val="00893FB5"/>
    <w:rsid w:val="008A73A2"/>
    <w:rsid w:val="008A7E90"/>
    <w:rsid w:val="008D613D"/>
    <w:rsid w:val="008D6A60"/>
    <w:rsid w:val="008E1414"/>
    <w:rsid w:val="008E5706"/>
    <w:rsid w:val="009024CE"/>
    <w:rsid w:val="00903D9B"/>
    <w:rsid w:val="00907FBF"/>
    <w:rsid w:val="00910734"/>
    <w:rsid w:val="0091182F"/>
    <w:rsid w:val="00911D33"/>
    <w:rsid w:val="00917A75"/>
    <w:rsid w:val="009210E5"/>
    <w:rsid w:val="00933569"/>
    <w:rsid w:val="00933675"/>
    <w:rsid w:val="00941E9C"/>
    <w:rsid w:val="00944670"/>
    <w:rsid w:val="00945251"/>
    <w:rsid w:val="00945DEC"/>
    <w:rsid w:val="0094649A"/>
    <w:rsid w:val="00975183"/>
    <w:rsid w:val="00995FA1"/>
    <w:rsid w:val="00996C6B"/>
    <w:rsid w:val="009A01E3"/>
    <w:rsid w:val="009A43BC"/>
    <w:rsid w:val="009C19C5"/>
    <w:rsid w:val="009C63A8"/>
    <w:rsid w:val="00A02C8C"/>
    <w:rsid w:val="00A07E5C"/>
    <w:rsid w:val="00A2354A"/>
    <w:rsid w:val="00A36C1C"/>
    <w:rsid w:val="00A4377B"/>
    <w:rsid w:val="00A444F7"/>
    <w:rsid w:val="00A470F9"/>
    <w:rsid w:val="00A570BB"/>
    <w:rsid w:val="00A61390"/>
    <w:rsid w:val="00A63501"/>
    <w:rsid w:val="00A650C6"/>
    <w:rsid w:val="00A66C95"/>
    <w:rsid w:val="00A70F01"/>
    <w:rsid w:val="00A84E0F"/>
    <w:rsid w:val="00A9658A"/>
    <w:rsid w:val="00AA7DB0"/>
    <w:rsid w:val="00AB5244"/>
    <w:rsid w:val="00AC19F7"/>
    <w:rsid w:val="00AC5FD7"/>
    <w:rsid w:val="00AD3C30"/>
    <w:rsid w:val="00AE07A5"/>
    <w:rsid w:val="00AE57FE"/>
    <w:rsid w:val="00AE6B2F"/>
    <w:rsid w:val="00AF44BE"/>
    <w:rsid w:val="00B11C49"/>
    <w:rsid w:val="00B2558A"/>
    <w:rsid w:val="00B416A5"/>
    <w:rsid w:val="00B469C7"/>
    <w:rsid w:val="00B5304E"/>
    <w:rsid w:val="00B538A2"/>
    <w:rsid w:val="00B7158E"/>
    <w:rsid w:val="00B74DC0"/>
    <w:rsid w:val="00B82B23"/>
    <w:rsid w:val="00B9189B"/>
    <w:rsid w:val="00BB0A78"/>
    <w:rsid w:val="00BB0FFF"/>
    <w:rsid w:val="00BB5708"/>
    <w:rsid w:val="00BC2A91"/>
    <w:rsid w:val="00BD2BC3"/>
    <w:rsid w:val="00BD3443"/>
    <w:rsid w:val="00BD55CE"/>
    <w:rsid w:val="00BE5361"/>
    <w:rsid w:val="00BF18BD"/>
    <w:rsid w:val="00BF54B5"/>
    <w:rsid w:val="00BF6650"/>
    <w:rsid w:val="00C01B8A"/>
    <w:rsid w:val="00C06497"/>
    <w:rsid w:val="00C20EB2"/>
    <w:rsid w:val="00C448DF"/>
    <w:rsid w:val="00C452BB"/>
    <w:rsid w:val="00C56C55"/>
    <w:rsid w:val="00C6020A"/>
    <w:rsid w:val="00C62FF5"/>
    <w:rsid w:val="00C66F99"/>
    <w:rsid w:val="00C750F3"/>
    <w:rsid w:val="00C84C7F"/>
    <w:rsid w:val="00C87FE2"/>
    <w:rsid w:val="00C93792"/>
    <w:rsid w:val="00CC3600"/>
    <w:rsid w:val="00CC69F8"/>
    <w:rsid w:val="00CE6E73"/>
    <w:rsid w:val="00D078B9"/>
    <w:rsid w:val="00D24782"/>
    <w:rsid w:val="00D2613F"/>
    <w:rsid w:val="00D334E1"/>
    <w:rsid w:val="00D35408"/>
    <w:rsid w:val="00D40002"/>
    <w:rsid w:val="00D437E2"/>
    <w:rsid w:val="00D47557"/>
    <w:rsid w:val="00D61AC7"/>
    <w:rsid w:val="00D644AC"/>
    <w:rsid w:val="00D80903"/>
    <w:rsid w:val="00D95E9F"/>
    <w:rsid w:val="00DC42D3"/>
    <w:rsid w:val="00DC5A5F"/>
    <w:rsid w:val="00DD1316"/>
    <w:rsid w:val="00DE0432"/>
    <w:rsid w:val="00DE0E38"/>
    <w:rsid w:val="00DE2CA0"/>
    <w:rsid w:val="00DF2F2C"/>
    <w:rsid w:val="00DF65B4"/>
    <w:rsid w:val="00E141A3"/>
    <w:rsid w:val="00E211A8"/>
    <w:rsid w:val="00E32F63"/>
    <w:rsid w:val="00E363F6"/>
    <w:rsid w:val="00E42A73"/>
    <w:rsid w:val="00E53F02"/>
    <w:rsid w:val="00E76272"/>
    <w:rsid w:val="00E9348F"/>
    <w:rsid w:val="00E93D3F"/>
    <w:rsid w:val="00EA33B7"/>
    <w:rsid w:val="00EA585E"/>
    <w:rsid w:val="00EB142E"/>
    <w:rsid w:val="00EB5D63"/>
    <w:rsid w:val="00EC1CEC"/>
    <w:rsid w:val="00EC3EBA"/>
    <w:rsid w:val="00ED1009"/>
    <w:rsid w:val="00EE4BB0"/>
    <w:rsid w:val="00EE66BE"/>
    <w:rsid w:val="00EF1557"/>
    <w:rsid w:val="00EF1F9A"/>
    <w:rsid w:val="00EF66BA"/>
    <w:rsid w:val="00F11F2F"/>
    <w:rsid w:val="00F2048F"/>
    <w:rsid w:val="00F244C7"/>
    <w:rsid w:val="00F2545F"/>
    <w:rsid w:val="00F27DCA"/>
    <w:rsid w:val="00F3300D"/>
    <w:rsid w:val="00F362AC"/>
    <w:rsid w:val="00F435CB"/>
    <w:rsid w:val="00F43B9D"/>
    <w:rsid w:val="00F465A2"/>
    <w:rsid w:val="00F65BFE"/>
    <w:rsid w:val="00F7154E"/>
    <w:rsid w:val="00F761A4"/>
    <w:rsid w:val="00F77C32"/>
    <w:rsid w:val="00F81075"/>
    <w:rsid w:val="00F81A95"/>
    <w:rsid w:val="00F84E30"/>
    <w:rsid w:val="00F925F3"/>
    <w:rsid w:val="00FA1DA8"/>
    <w:rsid w:val="00FA7B35"/>
    <w:rsid w:val="00FB69DB"/>
    <w:rsid w:val="00FB71A7"/>
    <w:rsid w:val="00FB783A"/>
    <w:rsid w:val="00FC0091"/>
    <w:rsid w:val="00FC13C9"/>
    <w:rsid w:val="00FC1AD6"/>
    <w:rsid w:val="00FF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B931A"/>
  <w15:chartTrackingRefBased/>
  <w15:docId w15:val="{7EC5D846-D262-4AD2-A797-D5021760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A6"/>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uiPriority w:val="9"/>
    <w:qFormat/>
    <w:rsid w:val="005021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2BC3"/>
    <w:pPr>
      <w:keepNext/>
      <w:keepLines/>
      <w:spacing w:after="100" w:afterAutospacing="1"/>
      <w:outlineLvl w:val="1"/>
    </w:pPr>
    <w:rPr>
      <w:rFonts w:eastAsiaTheme="majorEastAsia" w:cstheme="majorBidi"/>
      <w:b/>
      <w:bCs/>
      <w:color w:val="A5A5A5" w:themeColor="accent3"/>
      <w:sz w:val="28"/>
      <w:szCs w:val="28"/>
      <w:lang w:eastAsia="en-US"/>
    </w:rPr>
  </w:style>
  <w:style w:type="paragraph" w:styleId="Heading3">
    <w:name w:val="heading 3"/>
    <w:basedOn w:val="Normal"/>
    <w:next w:val="Normal"/>
    <w:link w:val="Heading3Char"/>
    <w:uiPriority w:val="9"/>
    <w:semiHidden/>
    <w:unhideWhenUsed/>
    <w:qFormat/>
    <w:rsid w:val="00AC19F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AA6"/>
    <w:pPr>
      <w:tabs>
        <w:tab w:val="center" w:pos="4513"/>
        <w:tab w:val="right" w:pos="9026"/>
      </w:tabs>
    </w:pPr>
  </w:style>
  <w:style w:type="character" w:customStyle="1" w:styleId="HeaderChar">
    <w:name w:val="Header Char"/>
    <w:basedOn w:val="DefaultParagraphFont"/>
    <w:link w:val="Header"/>
    <w:uiPriority w:val="99"/>
    <w:rsid w:val="00016AA6"/>
  </w:style>
  <w:style w:type="paragraph" w:styleId="Footer">
    <w:name w:val="footer"/>
    <w:basedOn w:val="Normal"/>
    <w:link w:val="FooterChar"/>
    <w:uiPriority w:val="99"/>
    <w:unhideWhenUsed/>
    <w:rsid w:val="00016AA6"/>
    <w:pPr>
      <w:tabs>
        <w:tab w:val="center" w:pos="4513"/>
        <w:tab w:val="right" w:pos="9026"/>
      </w:tabs>
    </w:pPr>
  </w:style>
  <w:style w:type="character" w:customStyle="1" w:styleId="FooterChar">
    <w:name w:val="Footer Char"/>
    <w:basedOn w:val="DefaultParagraphFont"/>
    <w:link w:val="Footer"/>
    <w:uiPriority w:val="99"/>
    <w:rsid w:val="00016AA6"/>
  </w:style>
  <w:style w:type="table" w:styleId="TableGrid">
    <w:name w:val="Table Grid"/>
    <w:basedOn w:val="TableNormal"/>
    <w:uiPriority w:val="39"/>
    <w:rsid w:val="00016AA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6AA6"/>
    <w:rPr>
      <w:color w:val="0000FF"/>
      <w:u w:val="single"/>
    </w:rPr>
  </w:style>
  <w:style w:type="character" w:styleId="UnresolvedMention">
    <w:name w:val="Unresolved Mention"/>
    <w:basedOn w:val="DefaultParagraphFont"/>
    <w:uiPriority w:val="99"/>
    <w:semiHidden/>
    <w:unhideWhenUsed/>
    <w:rsid w:val="0042130D"/>
    <w:rPr>
      <w:color w:val="605E5C"/>
      <w:shd w:val="clear" w:color="auto" w:fill="E1DFDD"/>
    </w:rPr>
  </w:style>
  <w:style w:type="paragraph" w:styleId="ListParagraph">
    <w:name w:val="List Paragraph"/>
    <w:basedOn w:val="Normal"/>
    <w:uiPriority w:val="34"/>
    <w:qFormat/>
    <w:rsid w:val="0006092C"/>
    <w:pPr>
      <w:ind w:left="720"/>
      <w:contextualSpacing/>
    </w:pPr>
  </w:style>
  <w:style w:type="character" w:styleId="PlaceholderText">
    <w:name w:val="Placeholder Text"/>
    <w:basedOn w:val="DefaultParagraphFont"/>
    <w:uiPriority w:val="99"/>
    <w:semiHidden/>
    <w:rsid w:val="00C62FF5"/>
    <w:rPr>
      <w:color w:val="808080"/>
    </w:rPr>
  </w:style>
  <w:style w:type="paragraph" w:styleId="PlainText">
    <w:name w:val="Plain Text"/>
    <w:basedOn w:val="Normal"/>
    <w:link w:val="PlainTextChar"/>
    <w:uiPriority w:val="99"/>
    <w:semiHidden/>
    <w:unhideWhenUsed/>
    <w:rsid w:val="000C10A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C10A9"/>
    <w:rPr>
      <w:rFonts w:ascii="Calibri" w:hAnsi="Calibri"/>
      <w:szCs w:val="21"/>
    </w:rPr>
  </w:style>
  <w:style w:type="character" w:customStyle="1" w:styleId="Heading2Char">
    <w:name w:val="Heading 2 Char"/>
    <w:basedOn w:val="DefaultParagraphFont"/>
    <w:link w:val="Heading2"/>
    <w:uiPriority w:val="9"/>
    <w:rsid w:val="00BD2BC3"/>
    <w:rPr>
      <w:rFonts w:ascii="Arial" w:eastAsiaTheme="majorEastAsia" w:hAnsi="Arial" w:cstheme="majorBidi"/>
      <w:b/>
      <w:bCs/>
      <w:color w:val="A5A5A5" w:themeColor="accent3"/>
      <w:sz w:val="28"/>
      <w:szCs w:val="28"/>
    </w:rPr>
  </w:style>
  <w:style w:type="character" w:customStyle="1" w:styleId="Heading3Char">
    <w:name w:val="Heading 3 Char"/>
    <w:basedOn w:val="DefaultParagraphFont"/>
    <w:link w:val="Heading3"/>
    <w:uiPriority w:val="9"/>
    <w:semiHidden/>
    <w:rsid w:val="00AC19F7"/>
    <w:rPr>
      <w:rFonts w:asciiTheme="majorHAnsi" w:eastAsiaTheme="majorEastAsia" w:hAnsiTheme="majorHAnsi" w:cstheme="majorBidi"/>
      <w:color w:val="1F3763" w:themeColor="accent1" w:themeShade="7F"/>
      <w:sz w:val="24"/>
      <w:szCs w:val="24"/>
      <w:lang w:eastAsia="en-GB"/>
    </w:rPr>
  </w:style>
  <w:style w:type="character" w:customStyle="1" w:styleId="Heading1Char">
    <w:name w:val="Heading 1 Char"/>
    <w:basedOn w:val="DefaultParagraphFont"/>
    <w:link w:val="Heading1"/>
    <w:uiPriority w:val="9"/>
    <w:rsid w:val="0050219F"/>
    <w:rPr>
      <w:rFonts w:asciiTheme="majorHAnsi" w:eastAsiaTheme="majorEastAsia" w:hAnsiTheme="majorHAnsi" w:cstheme="majorBidi"/>
      <w:color w:val="2F5496" w:themeColor="accent1" w:themeShade="BF"/>
      <w:sz w:val="32"/>
      <w:szCs w:val="32"/>
      <w:lang w:eastAsia="en-GB"/>
    </w:rPr>
  </w:style>
  <w:style w:type="paragraph" w:styleId="Revision">
    <w:name w:val="Revision"/>
    <w:hidden/>
    <w:uiPriority w:val="99"/>
    <w:semiHidden/>
    <w:rsid w:val="00332EC6"/>
    <w:pPr>
      <w:spacing w:after="0" w:line="240" w:lineRule="auto"/>
    </w:pPr>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7E7589"/>
  </w:style>
  <w:style w:type="character" w:customStyle="1" w:styleId="EndnoteTextChar">
    <w:name w:val="Endnote Text Char"/>
    <w:basedOn w:val="DefaultParagraphFont"/>
    <w:link w:val="EndnoteText"/>
    <w:uiPriority w:val="99"/>
    <w:semiHidden/>
    <w:rsid w:val="007E7589"/>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7E7589"/>
    <w:rPr>
      <w:vertAlign w:val="superscript"/>
    </w:rPr>
  </w:style>
  <w:style w:type="character" w:customStyle="1" w:styleId="contentpasted3">
    <w:name w:val="contentpasted3"/>
    <w:basedOn w:val="DefaultParagraphFont"/>
    <w:rsid w:val="00A0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1508">
      <w:bodyDiv w:val="1"/>
      <w:marLeft w:val="0"/>
      <w:marRight w:val="0"/>
      <w:marTop w:val="0"/>
      <w:marBottom w:val="0"/>
      <w:divBdr>
        <w:top w:val="none" w:sz="0" w:space="0" w:color="auto"/>
        <w:left w:val="none" w:sz="0" w:space="0" w:color="auto"/>
        <w:bottom w:val="none" w:sz="0" w:space="0" w:color="auto"/>
        <w:right w:val="none" w:sz="0" w:space="0" w:color="auto"/>
      </w:divBdr>
    </w:div>
    <w:div w:id="608004734">
      <w:bodyDiv w:val="1"/>
      <w:marLeft w:val="0"/>
      <w:marRight w:val="0"/>
      <w:marTop w:val="0"/>
      <w:marBottom w:val="0"/>
      <w:divBdr>
        <w:top w:val="none" w:sz="0" w:space="0" w:color="auto"/>
        <w:left w:val="none" w:sz="0" w:space="0" w:color="auto"/>
        <w:bottom w:val="none" w:sz="0" w:space="0" w:color="auto"/>
        <w:right w:val="none" w:sz="0" w:space="0" w:color="auto"/>
      </w:divBdr>
    </w:div>
    <w:div w:id="66181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yleave.officer@ouh.nhs.uk" TargetMode="External"/><Relationship Id="rId18" Type="http://schemas.openxmlformats.org/officeDocument/2006/relationships/hyperlink" Target="mailto:fhft.studyleave.pgmc@nhs.ne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tudyleave.requests@mkuh.nhs.uk" TargetMode="External"/><Relationship Id="rId7" Type="http://schemas.openxmlformats.org/officeDocument/2006/relationships/settings" Target="settings.xml"/><Relationship Id="rId12" Type="http://schemas.openxmlformats.org/officeDocument/2006/relationships/hyperlink" Target="https://thamesvalley.hee.nhs.uk/resources-information/trainee-information/study-leave-for-doctors/" TargetMode="External"/><Relationship Id="rId17" Type="http://schemas.openxmlformats.org/officeDocument/2006/relationships/hyperlink" Target="mailto:lucyjaynehinks@nhs.n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ht.studyleaveapplications@nhs.net" TargetMode="External"/><Relationship Id="rId20" Type="http://schemas.openxmlformats.org/officeDocument/2006/relationships/hyperlink" Target="mailto:hrservicedesk@mkuh.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amesvalley.hee.nhs.uk/resources-information/trainee-information/study-leave-for-doctors/" TargetMode="External"/><Relationship Id="rId24" Type="http://schemas.openxmlformats.org/officeDocument/2006/relationships/hyperlink" Target="mailto:hpft.medicaleducation@nhs.net" TargetMode="External"/><Relationship Id="rId5" Type="http://schemas.openxmlformats.org/officeDocument/2006/relationships/numbering" Target="numbering.xml"/><Relationship Id="rId15" Type="http://schemas.openxmlformats.org/officeDocument/2006/relationships/hyperlink" Target="mailto:Jackie.smith@berkshire.nhs.uk" TargetMode="External"/><Relationship Id="rId23" Type="http://schemas.openxmlformats.org/officeDocument/2006/relationships/hyperlink" Target="mailto:medicalstaffing@oxfordhealth.nhs.uk"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studyleave.requests@mkuh.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h.nhs.uk/education-centres/study-leave/default.aspx" TargetMode="External"/><Relationship Id="rId22" Type="http://schemas.openxmlformats.org/officeDocument/2006/relationships/hyperlink" Target="mailto:MedicalEducationEnquiries@royalberkshire.nhs.uk"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oxforddeanery.nhs.uk/specialty_schools/school_general_practice/cours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3E897D3-9A06-4913-A9EC-1AD76684E5CD}"/>
      </w:docPartPr>
      <w:docPartBody>
        <w:p w:rsidR="0062251D" w:rsidRDefault="00852397">
          <w:r w:rsidRPr="00025B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97"/>
    <w:rsid w:val="00177D50"/>
    <w:rsid w:val="00204393"/>
    <w:rsid w:val="0031154B"/>
    <w:rsid w:val="0062251D"/>
    <w:rsid w:val="007F4503"/>
    <w:rsid w:val="008344C3"/>
    <w:rsid w:val="00852397"/>
    <w:rsid w:val="008C59FE"/>
    <w:rsid w:val="00AF7C2A"/>
    <w:rsid w:val="00D458BE"/>
    <w:rsid w:val="00DF6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3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cfcca1-e542-4c66-8fa2-1372e7322787">
      <UserInfo>
        <DisplayName>Asif Ali</DisplayName>
        <AccountId>120</AccountId>
        <AccountType/>
      </UserInfo>
      <UserInfo>
        <DisplayName>Gabriela Babiceanu</DisplayName>
        <AccountId>114</AccountId>
        <AccountType/>
      </UserInfo>
    </SharedWithUsers>
    <TaxCatchAll xmlns="c6cfcca1-e542-4c66-8fa2-1372e7322787" xsi:nil="true"/>
    <lcf76f155ced4ddcb4097134ff3c332f xmlns="c067e057-050b-4de1-8382-a4d5923a85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79124A69E874AB334F5911C523225" ma:contentTypeVersion="14" ma:contentTypeDescription="Create a new document." ma:contentTypeScope="" ma:versionID="d88a5eb6499660d9820b9dbe7c9711b2">
  <xsd:schema xmlns:xsd="http://www.w3.org/2001/XMLSchema" xmlns:xs="http://www.w3.org/2001/XMLSchema" xmlns:p="http://schemas.microsoft.com/office/2006/metadata/properties" xmlns:ns2="c067e057-050b-4de1-8382-a4d5923a85f2" xmlns:ns3="c6cfcca1-e542-4c66-8fa2-1372e7322787" targetNamespace="http://schemas.microsoft.com/office/2006/metadata/properties" ma:root="true" ma:fieldsID="4c61f5f2f4887b9a16577da77a924eea" ns2:_="" ns3:_="">
    <xsd:import namespace="c067e057-050b-4de1-8382-a4d5923a85f2"/>
    <xsd:import namespace="c6cfcca1-e542-4c66-8fa2-1372e73227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7e057-050b-4de1-8382-a4d5923a8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fcca1-e542-4c66-8fa2-1372e7322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b5c6d2-5226-40df-9b6e-a5c020e38917}" ma:internalName="TaxCatchAll" ma:showField="CatchAllData" ma:web="c6cfcca1-e542-4c66-8fa2-1372e7322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DBA4D-4D05-4268-AC7E-9128848FB126}">
  <ds:schemaRefs>
    <ds:schemaRef ds:uri="http://schemas.openxmlformats.org/package/2006/metadata/core-properties"/>
    <ds:schemaRef ds:uri="http://schemas.microsoft.com/office/2006/documentManagement/types"/>
    <ds:schemaRef ds:uri="c6cfcca1-e542-4c66-8fa2-1372e7322787"/>
    <ds:schemaRef ds:uri="http://purl.org/dc/elements/1.1/"/>
    <ds:schemaRef ds:uri="http://purl.org/dc/dcmitype/"/>
    <ds:schemaRef ds:uri="http://www.w3.org/XML/1998/namespace"/>
    <ds:schemaRef ds:uri="c067e057-050b-4de1-8382-a4d5923a85f2"/>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772C3E6-8175-4CBC-B9F3-F1127B6567C9}">
  <ds:schemaRefs>
    <ds:schemaRef ds:uri="http://schemas.openxmlformats.org/officeDocument/2006/bibliography"/>
  </ds:schemaRefs>
</ds:datastoreItem>
</file>

<file path=customXml/itemProps3.xml><?xml version="1.0" encoding="utf-8"?>
<ds:datastoreItem xmlns:ds="http://schemas.openxmlformats.org/officeDocument/2006/customXml" ds:itemID="{CBFAD01C-1CE0-43DC-8258-BB66EFE684BA}">
  <ds:schemaRefs>
    <ds:schemaRef ds:uri="http://schemas.microsoft.com/sharepoint/v3/contenttype/forms"/>
  </ds:schemaRefs>
</ds:datastoreItem>
</file>

<file path=customXml/itemProps4.xml><?xml version="1.0" encoding="utf-8"?>
<ds:datastoreItem xmlns:ds="http://schemas.openxmlformats.org/officeDocument/2006/customXml" ds:itemID="{7982EA02-804A-48AE-B3D1-A656C20F4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7e057-050b-4de1-8382-a4d5923a85f2"/>
    <ds:schemaRef ds:uri="c6cfcca1-e542-4c66-8fa2-1372e732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Links>
    <vt:vector size="102" baseType="variant">
      <vt:variant>
        <vt:i4>6160439</vt:i4>
      </vt:variant>
      <vt:variant>
        <vt:i4>45</vt:i4>
      </vt:variant>
      <vt:variant>
        <vt:i4>0</vt:i4>
      </vt:variant>
      <vt:variant>
        <vt:i4>5</vt:i4>
      </vt:variant>
      <vt:variant>
        <vt:lpwstr>mailto:hpft.medicaleducation@nhs.net</vt:lpwstr>
      </vt:variant>
      <vt:variant>
        <vt:lpwstr/>
      </vt:variant>
      <vt:variant>
        <vt:i4>8192007</vt:i4>
      </vt:variant>
      <vt:variant>
        <vt:i4>42</vt:i4>
      </vt:variant>
      <vt:variant>
        <vt:i4>0</vt:i4>
      </vt:variant>
      <vt:variant>
        <vt:i4>5</vt:i4>
      </vt:variant>
      <vt:variant>
        <vt:lpwstr>mailto:medicalstaffing@oxfordhealth.nhs.uk</vt:lpwstr>
      </vt:variant>
      <vt:variant>
        <vt:lpwstr/>
      </vt:variant>
      <vt:variant>
        <vt:i4>7274516</vt:i4>
      </vt:variant>
      <vt:variant>
        <vt:i4>39</vt:i4>
      </vt:variant>
      <vt:variant>
        <vt:i4>0</vt:i4>
      </vt:variant>
      <vt:variant>
        <vt:i4>5</vt:i4>
      </vt:variant>
      <vt:variant>
        <vt:lpwstr>mailto:MedicalEducationEnquiries@royalberkshire.nhs.uk</vt:lpwstr>
      </vt:variant>
      <vt:variant>
        <vt:lpwstr/>
      </vt:variant>
      <vt:variant>
        <vt:i4>2818059</vt:i4>
      </vt:variant>
      <vt:variant>
        <vt:i4>36</vt:i4>
      </vt:variant>
      <vt:variant>
        <vt:i4>0</vt:i4>
      </vt:variant>
      <vt:variant>
        <vt:i4>5</vt:i4>
      </vt:variant>
      <vt:variant>
        <vt:lpwstr>mailto:studyleave.requests@mkuh.nhs.uk</vt:lpwstr>
      </vt:variant>
      <vt:variant>
        <vt:lpwstr/>
      </vt:variant>
      <vt:variant>
        <vt:i4>1179764</vt:i4>
      </vt:variant>
      <vt:variant>
        <vt:i4>33</vt:i4>
      </vt:variant>
      <vt:variant>
        <vt:i4>0</vt:i4>
      </vt:variant>
      <vt:variant>
        <vt:i4>5</vt:i4>
      </vt:variant>
      <vt:variant>
        <vt:lpwstr>mailto:hrservicedesk@mkuh.nhs.uk</vt:lpwstr>
      </vt:variant>
      <vt:variant>
        <vt:lpwstr/>
      </vt:variant>
      <vt:variant>
        <vt:i4>2818059</vt:i4>
      </vt:variant>
      <vt:variant>
        <vt:i4>30</vt:i4>
      </vt:variant>
      <vt:variant>
        <vt:i4>0</vt:i4>
      </vt:variant>
      <vt:variant>
        <vt:i4>5</vt:i4>
      </vt:variant>
      <vt:variant>
        <vt:lpwstr>mailto:studyleave.requests@mkuh.nhs.uk</vt:lpwstr>
      </vt:variant>
      <vt:variant>
        <vt:lpwstr/>
      </vt:variant>
      <vt:variant>
        <vt:i4>4849763</vt:i4>
      </vt:variant>
      <vt:variant>
        <vt:i4>27</vt:i4>
      </vt:variant>
      <vt:variant>
        <vt:i4>0</vt:i4>
      </vt:variant>
      <vt:variant>
        <vt:i4>5</vt:i4>
      </vt:variant>
      <vt:variant>
        <vt:lpwstr>mailto:fhft.studyleave.pgmc@nhs.net</vt:lpwstr>
      </vt:variant>
      <vt:variant>
        <vt:lpwstr/>
      </vt:variant>
      <vt:variant>
        <vt:i4>7995471</vt:i4>
      </vt:variant>
      <vt:variant>
        <vt:i4>24</vt:i4>
      </vt:variant>
      <vt:variant>
        <vt:i4>0</vt:i4>
      </vt:variant>
      <vt:variant>
        <vt:i4>5</vt:i4>
      </vt:variant>
      <vt:variant>
        <vt:lpwstr>mailto:lucyjaynehinks@nhs.net</vt:lpwstr>
      </vt:variant>
      <vt:variant>
        <vt:lpwstr/>
      </vt:variant>
      <vt:variant>
        <vt:i4>6619152</vt:i4>
      </vt:variant>
      <vt:variant>
        <vt:i4>21</vt:i4>
      </vt:variant>
      <vt:variant>
        <vt:i4>0</vt:i4>
      </vt:variant>
      <vt:variant>
        <vt:i4>5</vt:i4>
      </vt:variant>
      <vt:variant>
        <vt:lpwstr>mailto:bht.studyleaveapplications@nhs.net</vt:lpwstr>
      </vt:variant>
      <vt:variant>
        <vt:lpwstr/>
      </vt:variant>
      <vt:variant>
        <vt:i4>6422608</vt:i4>
      </vt:variant>
      <vt:variant>
        <vt:i4>18</vt:i4>
      </vt:variant>
      <vt:variant>
        <vt:i4>0</vt:i4>
      </vt:variant>
      <vt:variant>
        <vt:i4>5</vt:i4>
      </vt:variant>
      <vt:variant>
        <vt:lpwstr>mailto:Jackie.smith@berkshire.nhs.uk</vt:lpwstr>
      </vt:variant>
      <vt:variant>
        <vt:lpwstr/>
      </vt:variant>
      <vt:variant>
        <vt:i4>5046361</vt:i4>
      </vt:variant>
      <vt:variant>
        <vt:i4>15</vt:i4>
      </vt:variant>
      <vt:variant>
        <vt:i4>0</vt:i4>
      </vt:variant>
      <vt:variant>
        <vt:i4>5</vt:i4>
      </vt:variant>
      <vt:variant>
        <vt:lpwstr>http://www.ouh.nhs.uk/education-centres/study-leave/default.aspx</vt:lpwstr>
      </vt:variant>
      <vt:variant>
        <vt:lpwstr/>
      </vt:variant>
      <vt:variant>
        <vt:i4>8126533</vt:i4>
      </vt:variant>
      <vt:variant>
        <vt:i4>12</vt:i4>
      </vt:variant>
      <vt:variant>
        <vt:i4>0</vt:i4>
      </vt:variant>
      <vt:variant>
        <vt:i4>5</vt:i4>
      </vt:variant>
      <vt:variant>
        <vt:lpwstr>mailto:Studyleave.officer@ouh.nhs.uk</vt:lpwstr>
      </vt:variant>
      <vt:variant>
        <vt:lpwstr/>
      </vt:variant>
      <vt:variant>
        <vt:i4>3342347</vt:i4>
      </vt:variant>
      <vt:variant>
        <vt:i4>9</vt:i4>
      </vt:variant>
      <vt:variant>
        <vt:i4>0</vt:i4>
      </vt:variant>
      <vt:variant>
        <vt:i4>5</vt:i4>
      </vt:variant>
      <vt:variant>
        <vt:lpwstr>mailto:studyleave.tv@hee.nhs.uk</vt:lpwstr>
      </vt:variant>
      <vt:variant>
        <vt:lpwstr/>
      </vt:variant>
      <vt:variant>
        <vt:i4>3342347</vt:i4>
      </vt:variant>
      <vt:variant>
        <vt:i4>6</vt:i4>
      </vt:variant>
      <vt:variant>
        <vt:i4>0</vt:i4>
      </vt:variant>
      <vt:variant>
        <vt:i4>5</vt:i4>
      </vt:variant>
      <vt:variant>
        <vt:lpwstr>mailto:studyleave.tv@hee.nhs.uk</vt:lpwstr>
      </vt:variant>
      <vt:variant>
        <vt:lpwstr/>
      </vt:variant>
      <vt:variant>
        <vt:i4>3997797</vt:i4>
      </vt:variant>
      <vt:variant>
        <vt:i4>3</vt:i4>
      </vt:variant>
      <vt:variant>
        <vt:i4>0</vt:i4>
      </vt:variant>
      <vt:variant>
        <vt:i4>5</vt:i4>
      </vt:variant>
      <vt:variant>
        <vt:lpwstr>https://thamesvalley.hee.nhs.uk/resources-information/trainee-information/study-leave-for-doctors/</vt:lpwstr>
      </vt:variant>
      <vt:variant>
        <vt:lpwstr/>
      </vt:variant>
      <vt:variant>
        <vt:i4>3211306</vt:i4>
      </vt:variant>
      <vt:variant>
        <vt:i4>0</vt:i4>
      </vt:variant>
      <vt:variant>
        <vt:i4>0</vt:i4>
      </vt:variant>
      <vt:variant>
        <vt:i4>5</vt:i4>
      </vt:variant>
      <vt:variant>
        <vt:lpwstr>https://protect-eu.mimecast.com/s/Nhz8CqlmRcJZkpgIZo5w1?domain=thamesvalley.hee.nhs.uk/</vt:lpwstr>
      </vt:variant>
      <vt:variant>
        <vt:lpwstr/>
      </vt:variant>
      <vt:variant>
        <vt:i4>1769531</vt:i4>
      </vt:variant>
      <vt:variant>
        <vt:i4>0</vt:i4>
      </vt:variant>
      <vt:variant>
        <vt:i4>0</vt:i4>
      </vt:variant>
      <vt:variant>
        <vt:i4>5</vt:i4>
      </vt:variant>
      <vt:variant>
        <vt:lpwstr>http://www.oxforddeanery.nhs.uk/specialty_schools/school_general_practice/courses.aspx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Shuttler</dc:creator>
  <cp:keywords/>
  <dc:description/>
  <cp:lastModifiedBy>Ava Moore</cp:lastModifiedBy>
  <cp:revision>16</cp:revision>
  <dcterms:created xsi:type="dcterms:W3CDTF">2023-09-08T09:47:00Z</dcterms:created>
  <dcterms:modified xsi:type="dcterms:W3CDTF">2023-09-08T10:52:00Z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0x0101001CA79124A69E874AB334F5911C523225</vt:lpwstr>
  </property>
  <property fmtid="{D5CDD505-2E9C-101B-9397-08002B2CF9AE}" pid="3" name="MediaServiceImageTags">
    <vt:lpwstr/>
  </property>
</Properties>
</file>