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7A2F" w14:textId="291988A3" w:rsidR="00C0042E" w:rsidRDefault="00C0042E">
      <w:r>
        <w:t>Trainer review Template guidance:</w:t>
      </w:r>
    </w:p>
    <w:p w14:paraId="539BB0ED" w14:textId="2C20A511" w:rsidR="00C0042E" w:rsidRDefault="00C0042E"/>
    <w:p w14:paraId="7B69416F" w14:textId="10002B60" w:rsidR="00943474" w:rsidRDefault="00943474"/>
    <w:p w14:paraId="718CB2A7" w14:textId="03390EC1" w:rsidR="00943474" w:rsidRPr="00624C8D" w:rsidRDefault="00624C8D">
      <w:pPr>
        <w:rPr>
          <w:b/>
          <w:bCs/>
        </w:rPr>
      </w:pPr>
      <w:r w:rsidRPr="00624C8D">
        <w:rPr>
          <w:b/>
          <w:bCs/>
        </w:rPr>
        <w:t>Please d</w:t>
      </w:r>
      <w:r w:rsidR="00943474" w:rsidRPr="00624C8D">
        <w:rPr>
          <w:b/>
          <w:bCs/>
        </w:rPr>
        <w:t>iscuss concerns with TPD</w:t>
      </w:r>
    </w:p>
    <w:p w14:paraId="73095440" w14:textId="77777777" w:rsidR="00943474" w:rsidRDefault="00943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7552"/>
      </w:tblGrid>
      <w:tr w:rsidR="00C0042E" w14:paraId="5A42BEA1" w14:textId="77777777" w:rsidTr="00943474">
        <w:tc>
          <w:tcPr>
            <w:tcW w:w="1838" w:type="dxa"/>
          </w:tcPr>
          <w:p w14:paraId="348BD5A1" w14:textId="01776874" w:rsidR="00C0042E" w:rsidRDefault="00C0042E">
            <w:r>
              <w:t>Support</w:t>
            </w:r>
          </w:p>
        </w:tc>
        <w:tc>
          <w:tcPr>
            <w:tcW w:w="7178" w:type="dxa"/>
          </w:tcPr>
          <w:p w14:paraId="738F4479" w14:textId="0CEE323A" w:rsidR="00C0042E" w:rsidRDefault="00C0042E">
            <w:r>
              <w:t>Supporting information</w:t>
            </w:r>
          </w:p>
        </w:tc>
      </w:tr>
      <w:tr w:rsidR="00C0042E" w14:paraId="23427CA0" w14:textId="77777777" w:rsidTr="00943474">
        <w:tc>
          <w:tcPr>
            <w:tcW w:w="1838" w:type="dxa"/>
          </w:tcPr>
          <w:p w14:paraId="4D981D40" w14:textId="6CF3B672" w:rsidR="00C0042E" w:rsidRDefault="00C0042E">
            <w:r>
              <w:t>Neurodiversity screening (including dyslexia)</w:t>
            </w:r>
          </w:p>
        </w:tc>
        <w:tc>
          <w:tcPr>
            <w:tcW w:w="7178" w:type="dxa"/>
          </w:tcPr>
          <w:p w14:paraId="1E445BEB" w14:textId="216B85BF" w:rsidR="00C0042E" w:rsidRDefault="00943474">
            <w:hyperlink r:id="rId5" w:history="1">
              <w:r w:rsidRPr="00632D67">
                <w:rPr>
                  <w:rStyle w:val="Hyperlink"/>
                </w:rPr>
                <w:t>https://thamesvalley.hee.nhs.uk/resources-information/professional-support-wellbeing/careers/</w:t>
              </w:r>
            </w:hyperlink>
          </w:p>
          <w:p w14:paraId="34F6C788" w14:textId="77777777" w:rsidR="00943474" w:rsidRDefault="00943474"/>
          <w:p w14:paraId="2045425A" w14:textId="3E4EB6F8" w:rsidR="00943474" w:rsidRDefault="00943474">
            <w:hyperlink r:id="rId6" w:history="1">
              <w:r w:rsidRPr="00632D67">
                <w:rPr>
                  <w:rStyle w:val="Hyperlink"/>
                </w:rPr>
                <w:t>https://thamesvalley.hee.nhs.uk/resources-information/professional-support-wellbeing/how-to-refer/</w:t>
              </w:r>
            </w:hyperlink>
          </w:p>
          <w:p w14:paraId="5FA6F644" w14:textId="0F007617" w:rsidR="00943474" w:rsidRDefault="00943474"/>
        </w:tc>
      </w:tr>
      <w:tr w:rsidR="00C0042E" w14:paraId="0A9AD4A9" w14:textId="77777777" w:rsidTr="00943474">
        <w:tc>
          <w:tcPr>
            <w:tcW w:w="1838" w:type="dxa"/>
          </w:tcPr>
          <w:p w14:paraId="48B3CB82" w14:textId="343D540B" w:rsidR="00C0042E" w:rsidRDefault="00C0042E">
            <w:r>
              <w:t>PSWS awareness</w:t>
            </w:r>
          </w:p>
        </w:tc>
        <w:tc>
          <w:tcPr>
            <w:tcW w:w="7178" w:type="dxa"/>
          </w:tcPr>
          <w:p w14:paraId="56DE0348" w14:textId="575442CE" w:rsidR="00C0042E" w:rsidRDefault="00290BBD">
            <w:hyperlink r:id="rId7" w:history="1">
              <w:r w:rsidRPr="00632D67">
                <w:rPr>
                  <w:rStyle w:val="Hyperlink"/>
                </w:rPr>
                <w:t>https://thamesvalley.hee.nhs.uk/resources-information/professional-support-wellbeing/</w:t>
              </w:r>
            </w:hyperlink>
          </w:p>
          <w:p w14:paraId="2AADA849" w14:textId="77777777" w:rsidR="00290BBD" w:rsidRDefault="00290BBD"/>
          <w:p w14:paraId="2BBDBD8F" w14:textId="4DE3B1B4" w:rsidR="00290BBD" w:rsidRDefault="00290BBD">
            <w:hyperlink r:id="rId8" w:history="1">
              <w:r w:rsidRPr="00632D67">
                <w:rPr>
                  <w:rStyle w:val="Hyperlink"/>
                </w:rPr>
                <w:t>https://thamesvalley.hee.nhs.uk/wp-content/uploads/sites/5/2022/04/HEE-TV-PSWS-Enhanced-Trainee-Support-Guidance-for-Medical-Educators_FINAL-210322.pdf</w:t>
              </w:r>
            </w:hyperlink>
          </w:p>
          <w:p w14:paraId="34931BB6" w14:textId="0B67E4B5" w:rsidR="00290BBD" w:rsidRDefault="00290BBD"/>
        </w:tc>
      </w:tr>
      <w:tr w:rsidR="00C0042E" w14:paraId="0030575E" w14:textId="77777777" w:rsidTr="00943474">
        <w:tc>
          <w:tcPr>
            <w:tcW w:w="1838" w:type="dxa"/>
          </w:tcPr>
          <w:p w14:paraId="70DD0C11" w14:textId="3BE8E41A" w:rsidR="00C0042E" w:rsidRDefault="00C0042E">
            <w:r>
              <w:t>Occupational health</w:t>
            </w:r>
          </w:p>
        </w:tc>
        <w:tc>
          <w:tcPr>
            <w:tcW w:w="7178" w:type="dxa"/>
          </w:tcPr>
          <w:p w14:paraId="6B24DC9D" w14:textId="2462B0D0" w:rsidR="00C0042E" w:rsidRDefault="00943474">
            <w:r w:rsidRPr="00943474">
              <w:t>https://leademployer.sthk.nhs.uk/health-work-and-wellbeing</w:t>
            </w:r>
          </w:p>
        </w:tc>
      </w:tr>
      <w:tr w:rsidR="00C0042E" w14:paraId="2BD010A4" w14:textId="77777777" w:rsidTr="00943474">
        <w:tc>
          <w:tcPr>
            <w:tcW w:w="1838" w:type="dxa"/>
          </w:tcPr>
          <w:p w14:paraId="59946D04" w14:textId="3129C850" w:rsidR="00C0042E" w:rsidRDefault="00C0042E">
            <w:r>
              <w:t>Consultation skills</w:t>
            </w:r>
          </w:p>
        </w:tc>
        <w:tc>
          <w:tcPr>
            <w:tcW w:w="7178" w:type="dxa"/>
          </w:tcPr>
          <w:p w14:paraId="6C4A2164" w14:textId="5FC12CA3" w:rsidR="00C0042E" w:rsidRDefault="00207F89">
            <w:r>
              <w:t>ST1 twice yearly consultation skill session by invitation to trainees</w:t>
            </w:r>
          </w:p>
          <w:p w14:paraId="10DA538B" w14:textId="77777777" w:rsidR="00C0063F" w:rsidRDefault="00C0063F"/>
          <w:p w14:paraId="46A988D0" w14:textId="77777777" w:rsidR="00207F89" w:rsidRDefault="00207F89">
            <w:r>
              <w:t>ST1/2/3 consultation skills monthly skills session with actors/ examiners facilitators by TPD referral.</w:t>
            </w:r>
          </w:p>
          <w:p w14:paraId="1E78C44F" w14:textId="77777777" w:rsidR="00C0063F" w:rsidRDefault="00C0063F"/>
          <w:p w14:paraId="2E271151" w14:textId="47DDE6F8" w:rsidR="00C0063F" w:rsidRDefault="00C0063F">
            <w:r>
              <w:t>Post RCA. Invitation to support session for unsuccessful candidates</w:t>
            </w:r>
          </w:p>
        </w:tc>
      </w:tr>
      <w:tr w:rsidR="00C0042E" w14:paraId="705C0994" w14:textId="77777777" w:rsidTr="00943474">
        <w:tc>
          <w:tcPr>
            <w:tcW w:w="1838" w:type="dxa"/>
          </w:tcPr>
          <w:p w14:paraId="681B309A" w14:textId="5BEA088C" w:rsidR="00C0042E" w:rsidRDefault="00C0042E">
            <w:r>
              <w:t>AKT support</w:t>
            </w:r>
          </w:p>
        </w:tc>
        <w:tc>
          <w:tcPr>
            <w:tcW w:w="7178" w:type="dxa"/>
          </w:tcPr>
          <w:p w14:paraId="5870E146" w14:textId="270ED585" w:rsidR="00C0042E" w:rsidRDefault="00207F89">
            <w:r>
              <w:t>AKT study skills and practice e session 3 x per year. Invitation sent to trainee.</w:t>
            </w:r>
          </w:p>
          <w:p w14:paraId="7F22191E" w14:textId="77777777" w:rsidR="00624C8D" w:rsidRDefault="00624C8D"/>
          <w:p w14:paraId="762479A8" w14:textId="414CC847" w:rsidR="00207F89" w:rsidRDefault="00207F89">
            <w:r>
              <w:t xml:space="preserve">Post AKT 1:1 </w:t>
            </w:r>
            <w:proofErr w:type="gramStart"/>
            <w:r>
              <w:t>meetings</w:t>
            </w:r>
            <w:proofErr w:type="gramEnd"/>
            <w:r>
              <w:t xml:space="preserve"> for unsuccessful candidates</w:t>
            </w:r>
          </w:p>
        </w:tc>
      </w:tr>
      <w:tr w:rsidR="00C0042E" w14:paraId="29A967B7" w14:textId="77777777" w:rsidTr="00943474">
        <w:tc>
          <w:tcPr>
            <w:tcW w:w="1838" w:type="dxa"/>
          </w:tcPr>
          <w:p w14:paraId="15E8742B" w14:textId="28FACD41" w:rsidR="00C0042E" w:rsidRDefault="00C0042E">
            <w:r>
              <w:t>Other workshops discussed</w:t>
            </w:r>
          </w:p>
        </w:tc>
        <w:tc>
          <w:tcPr>
            <w:tcW w:w="7178" w:type="dxa"/>
          </w:tcPr>
          <w:p w14:paraId="7938DDAC" w14:textId="4B56B3CD" w:rsidR="00C0042E" w:rsidRDefault="00392A20">
            <w:hyperlink r:id="rId9" w:history="1">
              <w:r w:rsidRPr="00632D67">
                <w:rPr>
                  <w:rStyle w:val="Hyperlink"/>
                </w:rPr>
                <w:t>https://thamesvalley.hee.nhs.uk/resources-information/professional-support-wellbeing/events/</w:t>
              </w:r>
            </w:hyperlink>
          </w:p>
          <w:p w14:paraId="3C8AA2BC" w14:textId="77777777" w:rsidR="00392A20" w:rsidRDefault="00392A20"/>
          <w:p w14:paraId="11BD63C6" w14:textId="54AED95E" w:rsidR="00392A20" w:rsidRDefault="00392A20">
            <w:r>
              <w:t>HEETV course by invitation to trainee.eg linguistics support.</w:t>
            </w:r>
          </w:p>
        </w:tc>
      </w:tr>
      <w:tr w:rsidR="00C0042E" w14:paraId="03918A79" w14:textId="77777777" w:rsidTr="00943474">
        <w:tc>
          <w:tcPr>
            <w:tcW w:w="1838" w:type="dxa"/>
          </w:tcPr>
          <w:p w14:paraId="62FCA794" w14:textId="079D2309" w:rsidR="00C0042E" w:rsidRDefault="00C0042E">
            <w:r>
              <w:t>Portfolio support</w:t>
            </w:r>
          </w:p>
        </w:tc>
        <w:tc>
          <w:tcPr>
            <w:tcW w:w="7178" w:type="dxa"/>
          </w:tcPr>
          <w:p w14:paraId="11B5B947" w14:textId="5A2A90E1" w:rsidR="00C0042E" w:rsidRDefault="00207F89">
            <w:r>
              <w:t>Twice yearly (December/May)</w:t>
            </w:r>
            <w:r w:rsidR="00624C8D">
              <w:t xml:space="preserve"> </w:t>
            </w:r>
            <w:r>
              <w:t>portfolio workshops for ST1 re ESR/ARCP. Invitation sent to trainee</w:t>
            </w:r>
          </w:p>
        </w:tc>
      </w:tr>
      <w:tr w:rsidR="00C0042E" w14:paraId="27525C16" w14:textId="77777777" w:rsidTr="00943474">
        <w:tc>
          <w:tcPr>
            <w:tcW w:w="1838" w:type="dxa"/>
          </w:tcPr>
          <w:p w14:paraId="017A07D9" w14:textId="48026742" w:rsidR="00C0042E" w:rsidRDefault="00C0042E">
            <w:r>
              <w:t>Enhanced support ES</w:t>
            </w:r>
          </w:p>
        </w:tc>
        <w:tc>
          <w:tcPr>
            <w:tcW w:w="7178" w:type="dxa"/>
          </w:tcPr>
          <w:p w14:paraId="06203834" w14:textId="77777777" w:rsidR="00C0042E" w:rsidRDefault="00290BBD">
            <w:r>
              <w:t>Referral via TPD:</w:t>
            </w:r>
          </w:p>
          <w:p w14:paraId="371DCFB7" w14:textId="77777777" w:rsidR="00290BBD" w:rsidRDefault="00290BBD" w:rsidP="00290BB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Exam Failures (where a significant is improvement needed) </w:t>
            </w:r>
          </w:p>
          <w:p w14:paraId="0DB66E3C" w14:textId="77777777" w:rsidR="00290BBD" w:rsidRDefault="00290BBD" w:rsidP="00290BB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Predicted or Approved Extensions to </w:t>
            </w:r>
            <w:proofErr w:type="gramStart"/>
            <w:r>
              <w:rPr>
                <w:rFonts w:ascii="Calibri" w:hAnsi="Calibri" w:cs="Calibri"/>
                <w:color w:val="000000"/>
              </w:rPr>
              <w:t>training</w:t>
            </w:r>
            <w:proofErr w:type="gramEnd"/>
            <w:r>
              <w:rPr>
                <w:rFonts w:ascii="Calibri" w:hAnsi="Calibri" w:cs="Calibri"/>
                <w:color w:val="000000"/>
              </w:rPr>
              <w:t> </w:t>
            </w:r>
          </w:p>
          <w:p w14:paraId="2AAFA39A" w14:textId="77777777" w:rsidR="00290BBD" w:rsidRDefault="00290BBD" w:rsidP="00290BB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Difficult personal circumstances impacting </w:t>
            </w:r>
            <w:proofErr w:type="gramStart"/>
            <w:r>
              <w:rPr>
                <w:rFonts w:ascii="Calibri" w:hAnsi="Calibri" w:cs="Calibri"/>
                <w:color w:val="000000"/>
              </w:rPr>
              <w:t>training</w:t>
            </w:r>
            <w:proofErr w:type="gramEnd"/>
            <w:r>
              <w:rPr>
                <w:rFonts w:ascii="Calibri" w:hAnsi="Calibri" w:cs="Calibri"/>
                <w:color w:val="000000"/>
              </w:rPr>
              <w:t> </w:t>
            </w:r>
          </w:p>
          <w:p w14:paraId="2F242071" w14:textId="77777777" w:rsidR="00290BBD" w:rsidRDefault="00290BBD" w:rsidP="00290BB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Needing extended debriefs  </w:t>
            </w:r>
          </w:p>
          <w:p w14:paraId="17FD4C32" w14:textId="77777777" w:rsidR="00290BBD" w:rsidRDefault="00290BBD" w:rsidP="00290BB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Needing significant development of communication skills </w:t>
            </w:r>
          </w:p>
          <w:p w14:paraId="6B60D608" w14:textId="77777777" w:rsidR="00290BBD" w:rsidRDefault="00290BBD" w:rsidP="00290BB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Trainee lacking insight into development </w:t>
            </w:r>
            <w:proofErr w:type="gramStart"/>
            <w:r>
              <w:rPr>
                <w:rFonts w:ascii="Calibri" w:hAnsi="Calibri" w:cs="Calibri"/>
                <w:color w:val="000000"/>
              </w:rPr>
              <w:t>needs</w:t>
            </w:r>
            <w:proofErr w:type="gramEnd"/>
            <w:r>
              <w:rPr>
                <w:rFonts w:ascii="Calibri" w:hAnsi="Calibri" w:cs="Calibri"/>
                <w:color w:val="000000"/>
              </w:rPr>
              <w:t> </w:t>
            </w:r>
          </w:p>
          <w:p w14:paraId="7CFFCFC3" w14:textId="77777777" w:rsidR="00290BBD" w:rsidRDefault="00290BBD" w:rsidP="00290BB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Struggling with e-portfolio and reflective writing </w:t>
            </w:r>
          </w:p>
          <w:p w14:paraId="7CD26A8A" w14:textId="77777777" w:rsidR="00290BBD" w:rsidRDefault="00290BBD" w:rsidP="00290BB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Trainer and trainee relationship difficulties – for 3-way tutorial support </w:t>
            </w:r>
          </w:p>
          <w:p w14:paraId="2F4E3655" w14:textId="77777777" w:rsidR="00290BBD" w:rsidRDefault="00290BBD" w:rsidP="00290BBD">
            <w:pPr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66871AA4" w14:textId="77777777" w:rsidR="00290BBD" w:rsidRDefault="00290BBD" w:rsidP="00290BBD">
            <w:pPr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 can request up to 4 tutorials at a time (frequency can be weekly / fortnightly / monthly)</w:t>
            </w:r>
          </w:p>
          <w:p w14:paraId="418BB2AD" w14:textId="1AD20540" w:rsidR="00290BBD" w:rsidRDefault="00290BBD"/>
        </w:tc>
      </w:tr>
      <w:tr w:rsidR="00C0042E" w14:paraId="00FE108D" w14:textId="77777777" w:rsidTr="00943474">
        <w:tc>
          <w:tcPr>
            <w:tcW w:w="1838" w:type="dxa"/>
          </w:tcPr>
          <w:p w14:paraId="1DA370A4" w14:textId="36925109" w:rsidR="00C0042E" w:rsidRDefault="00C0042E">
            <w:r>
              <w:lastRenderedPageBreak/>
              <w:t>Health support</w:t>
            </w:r>
          </w:p>
        </w:tc>
        <w:tc>
          <w:tcPr>
            <w:tcW w:w="7178" w:type="dxa"/>
          </w:tcPr>
          <w:p w14:paraId="530BCB6D" w14:textId="1A585CD7" w:rsidR="00C0042E" w:rsidRDefault="007F2CEF">
            <w:r>
              <w:t>GP</w:t>
            </w:r>
          </w:p>
          <w:p w14:paraId="4AEE76E7" w14:textId="39544ABE" w:rsidR="007F2CEF" w:rsidRDefault="007F2CEF"/>
          <w:p w14:paraId="71C43828" w14:textId="63CA6904" w:rsidR="007F2CEF" w:rsidRDefault="007F2CEF">
            <w:hyperlink r:id="rId10" w:history="1">
              <w:r w:rsidRPr="00632D67">
                <w:rPr>
                  <w:rStyle w:val="Hyperlink"/>
                </w:rPr>
                <w:t>https://www.tvpsw.com/formal-support</w:t>
              </w:r>
            </w:hyperlink>
          </w:p>
          <w:p w14:paraId="4A3551E4" w14:textId="5361E16F" w:rsidR="007F2CEF" w:rsidRDefault="007F2CEF"/>
          <w:p w14:paraId="22250358" w14:textId="29F17348" w:rsidR="007F2CEF" w:rsidRDefault="007F2CEF">
            <w:r w:rsidRPr="007F2CEF">
              <w:t>https://www.practitionerhealth.nhs.uk/accessing-the-service</w:t>
            </w:r>
          </w:p>
        </w:tc>
      </w:tr>
      <w:tr w:rsidR="00C0042E" w14:paraId="57B2A725" w14:textId="77777777" w:rsidTr="00943474">
        <w:tc>
          <w:tcPr>
            <w:tcW w:w="1838" w:type="dxa"/>
          </w:tcPr>
          <w:p w14:paraId="2DCDB2F0" w14:textId="3BE05301" w:rsidR="00C0042E" w:rsidRDefault="00C0042E">
            <w:r>
              <w:t>Signposted to wellbeing resources</w:t>
            </w:r>
          </w:p>
        </w:tc>
        <w:tc>
          <w:tcPr>
            <w:tcW w:w="7178" w:type="dxa"/>
          </w:tcPr>
          <w:p w14:paraId="42F57002" w14:textId="3DD81541" w:rsidR="00C0042E" w:rsidRDefault="007F2CEF">
            <w:hyperlink r:id="rId11" w:history="1">
              <w:r w:rsidRPr="00632D67">
                <w:rPr>
                  <w:rStyle w:val="Hyperlink"/>
                </w:rPr>
                <w:t>https://www.hee.nhs.uk/coronavirus-covid-19/wellbeing</w:t>
              </w:r>
            </w:hyperlink>
          </w:p>
          <w:p w14:paraId="0C45BE91" w14:textId="77777777" w:rsidR="007F2CEF" w:rsidRDefault="007F2CEF"/>
          <w:p w14:paraId="47566021" w14:textId="35D07D01" w:rsidR="007F2CEF" w:rsidRDefault="007F2CEF">
            <w:r w:rsidRPr="007F2CEF">
              <w:t>https://thamesvalley.hee.nhs.uk/resources-information/professional-support-wellbeing/wellbeing-resources/</w:t>
            </w:r>
          </w:p>
        </w:tc>
      </w:tr>
      <w:tr w:rsidR="00C0042E" w14:paraId="5BA5D716" w14:textId="77777777" w:rsidTr="00943474">
        <w:tc>
          <w:tcPr>
            <w:tcW w:w="1838" w:type="dxa"/>
          </w:tcPr>
          <w:p w14:paraId="7BC30DCE" w14:textId="55BAE86F" w:rsidR="00C0042E" w:rsidRDefault="00C0042E">
            <w:r>
              <w:t>Access to work</w:t>
            </w:r>
          </w:p>
        </w:tc>
        <w:tc>
          <w:tcPr>
            <w:tcW w:w="7178" w:type="dxa"/>
          </w:tcPr>
          <w:p w14:paraId="4687A5A4" w14:textId="672898F2" w:rsidR="00943474" w:rsidRDefault="00943474">
            <w:r w:rsidRPr="00943474">
              <w:t>https://leademployer.sthk.nhs.uk/disability-support</w:t>
            </w:r>
          </w:p>
          <w:p w14:paraId="2412D91E" w14:textId="77777777" w:rsidR="00943474" w:rsidRDefault="00943474"/>
          <w:p w14:paraId="04F5901A" w14:textId="5CEA502E" w:rsidR="00C0042E" w:rsidRDefault="00943474">
            <w:r w:rsidRPr="00943474">
              <w:t>https://leademployer.sthk.nhs.uk/media/Documents/Wellbeing%20Resources/Access-to-Work.pdf</w:t>
            </w:r>
          </w:p>
        </w:tc>
      </w:tr>
      <w:tr w:rsidR="00C0042E" w14:paraId="37F497F4" w14:textId="77777777" w:rsidTr="00943474">
        <w:tc>
          <w:tcPr>
            <w:tcW w:w="1838" w:type="dxa"/>
          </w:tcPr>
          <w:p w14:paraId="04395631" w14:textId="5BAE2D9F" w:rsidR="00C0042E" w:rsidRDefault="00C0042E">
            <w:r>
              <w:t>New to NHS Induction</w:t>
            </w:r>
          </w:p>
        </w:tc>
        <w:tc>
          <w:tcPr>
            <w:tcW w:w="7178" w:type="dxa"/>
          </w:tcPr>
          <w:p w14:paraId="76AFB04D" w14:textId="2E04E0AE" w:rsidR="00C0042E" w:rsidRDefault="00207F89">
            <w:hyperlink r:id="rId12" w:history="1">
              <w:r w:rsidRPr="00632D67">
                <w:rPr>
                  <w:rStyle w:val="Hyperlink"/>
                </w:rPr>
                <w:t>https://thamesvalley.hee.nhs.uk/resources-information/trainee-information/international-medical-graduates/</w:t>
              </w:r>
            </w:hyperlink>
          </w:p>
          <w:p w14:paraId="0C2C3DFE" w14:textId="1852F764" w:rsidR="00624C8D" w:rsidRDefault="00624C8D"/>
          <w:p w14:paraId="41E9810F" w14:textId="7E804DD7" w:rsidR="00624C8D" w:rsidRDefault="00624C8D">
            <w:r w:rsidRPr="00624C8D">
              <w:t>https://leademployer.sthk.nhs.uk/international-colleagues</w:t>
            </w:r>
          </w:p>
          <w:p w14:paraId="4F4E6631" w14:textId="77777777" w:rsidR="00207F89" w:rsidRDefault="00207F89"/>
          <w:p w14:paraId="26AC3832" w14:textId="5CAD9752" w:rsidR="00207F89" w:rsidRDefault="00207F89">
            <w:r>
              <w:t>New to NHS Induction held September for doctors New to NHS within last 2 year. Invitation sent to trainee.</w:t>
            </w:r>
          </w:p>
        </w:tc>
      </w:tr>
    </w:tbl>
    <w:p w14:paraId="11A0AC23" w14:textId="77777777" w:rsidR="00C0042E" w:rsidRDefault="00C0042E"/>
    <w:sectPr w:rsidR="00C00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6B2"/>
    <w:multiLevelType w:val="multilevel"/>
    <w:tmpl w:val="4F52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21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2E"/>
    <w:rsid w:val="00207F89"/>
    <w:rsid w:val="00290BBD"/>
    <w:rsid w:val="00392A20"/>
    <w:rsid w:val="00624C8D"/>
    <w:rsid w:val="007F2CEF"/>
    <w:rsid w:val="00943474"/>
    <w:rsid w:val="00C0042E"/>
    <w:rsid w:val="00C0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DFC37"/>
  <w15:chartTrackingRefBased/>
  <w15:docId w15:val="{008FBED8-7C9E-144C-8563-092F2DB5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34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amesvalley.hee.nhs.uk/wp-content/uploads/sites/5/2022/04/HEE-TV-PSWS-Enhanced-Trainee-Support-Guidance-for-Medical-Educators_FINAL-21032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amesvalley.hee.nhs.uk/resources-information/professional-support-wellbeing/" TargetMode="External"/><Relationship Id="rId12" Type="http://schemas.openxmlformats.org/officeDocument/2006/relationships/hyperlink" Target="https://thamesvalley.hee.nhs.uk/resources-information/trainee-information/international-medical-graduates/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thamesvalley.hee.nhs.uk/resources-information/professional-support-wellbeing/how-to-refer/" TargetMode="External"/><Relationship Id="rId11" Type="http://schemas.openxmlformats.org/officeDocument/2006/relationships/hyperlink" Target="https://www.hee.nhs.uk/coronavirus-covid-19/wellbeing" TargetMode="External"/><Relationship Id="rId5" Type="http://schemas.openxmlformats.org/officeDocument/2006/relationships/hyperlink" Target="https://thamesvalley.hee.nhs.uk/resources-information/professional-support-wellbeing/careers/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tvpsw.com/formal-sup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amesvalley.hee.nhs.uk/resources-information/professional-support-wellbeing/eve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7B90047FB6B47A91D173FFAC1DD50" ma:contentTypeVersion="16" ma:contentTypeDescription="Create a new document." ma:contentTypeScope="" ma:versionID="e10b77aa16cf3d87d01d7f7201b5811c">
  <xsd:schema xmlns:xsd="http://www.w3.org/2001/XMLSchema" xmlns:xs="http://www.w3.org/2001/XMLSchema" xmlns:p="http://schemas.microsoft.com/office/2006/metadata/properties" xmlns:ns2="2eee3105-a21d-4fd6-b6cd-a40570c9e3f1" xmlns:ns3="c6cfcca1-e542-4c66-8fa2-1372e7322787" targetNamespace="http://schemas.microsoft.com/office/2006/metadata/properties" ma:root="true" ma:fieldsID="8830bc0b593821699b38cb6f8eef13ca" ns2:_="" ns3:_="">
    <xsd:import namespace="2eee3105-a21d-4fd6-b6cd-a40570c9e3f1"/>
    <xsd:import namespace="c6cfcca1-e542-4c66-8fa2-1372e7322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e3105-a21d-4fd6-b6cd-a40570c9e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fcca1-e542-4c66-8fa2-1372e7322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78d582-6917-487f-b0f7-afe71341c93c}" ma:internalName="TaxCatchAll" ma:showField="CatchAllData" ma:web="c6cfcca1-e542-4c66-8fa2-1372e7322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cfcca1-e542-4c66-8fa2-1372e7322787" xsi:nil="true"/>
    <lcf76f155ced4ddcb4097134ff3c332f xmlns="2eee3105-a21d-4fd6-b6cd-a40570c9e3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327B32-FDB1-4A8B-93D3-46F371A61945}"/>
</file>

<file path=customXml/itemProps2.xml><?xml version="1.0" encoding="utf-8"?>
<ds:datastoreItem xmlns:ds="http://schemas.openxmlformats.org/officeDocument/2006/customXml" ds:itemID="{25072ADD-1920-4559-9274-5842BAAEF5A9}"/>
</file>

<file path=customXml/itemProps3.xml><?xml version="1.0" encoding="utf-8"?>
<ds:datastoreItem xmlns:ds="http://schemas.openxmlformats.org/officeDocument/2006/customXml" ds:itemID="{8EB671A9-9724-4FB2-B17A-35F6BD8D72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shareen Hallas</dc:creator>
  <cp:keywords/>
  <dc:description/>
  <cp:lastModifiedBy>shareen Hallas</cp:lastModifiedBy>
  <cp:revision>8</cp:revision>
  <dcterms:created xsi:type="dcterms:W3CDTF">2023-03-15T15:08:00Z</dcterms:created>
  <dcterms:modified xsi:type="dcterms:W3CDTF">2023-03-15T15:42:00Z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0x0101009547B90047FB6B47A91D173FFAC1DD50</vt:lpwstr>
  </property>
</Properties>
</file>