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74B2ADFC" w:rsidR="00001BD2" w:rsidRPr="003423A0" w:rsidRDefault="007B0146" w:rsidP="003423A0">
      <w:pPr>
        <w:jc w:val="center"/>
        <w:rPr>
          <w:rFonts w:cstheme="minorHAnsi"/>
          <w:b/>
          <w:bCs/>
          <w:noProof/>
          <w:sz w:val="56"/>
          <w:szCs w:val="56"/>
        </w:rPr>
      </w:pPr>
      <w:r w:rsidRPr="003423A0">
        <w:rPr>
          <w:rFonts w:cstheme="minorHAnsi"/>
          <w:b/>
          <w:bCs/>
          <w:color w:val="000000"/>
          <w:sz w:val="56"/>
          <w:szCs w:val="56"/>
          <w:shd w:val="clear" w:color="auto" w:fill="FFFFFF"/>
        </w:rPr>
        <w:t>We appreciate you taking the time to give us feedback</w:t>
      </w:r>
    </w:p>
    <w:p w14:paraId="5A24DF1E" w14:textId="77777777" w:rsidR="003423A0" w:rsidRDefault="003423A0">
      <w:pPr>
        <w:rPr>
          <w:rFonts w:cstheme="minorHAnsi"/>
          <w:noProof/>
          <w:sz w:val="56"/>
          <w:szCs w:val="56"/>
        </w:rPr>
      </w:pPr>
    </w:p>
    <w:p w14:paraId="69A2DFED" w14:textId="5C9B2CFE" w:rsidR="003423A0" w:rsidRPr="003423A0" w:rsidRDefault="003423A0" w:rsidP="003423A0">
      <w:pPr>
        <w:rPr>
          <w:rFonts w:cstheme="minorHAnsi"/>
          <w:sz w:val="56"/>
          <w:szCs w:val="56"/>
        </w:rPr>
      </w:pPr>
      <w:r w:rsidRPr="003423A0">
        <w:rPr>
          <w:rFonts w:cstheme="minorHAnsi"/>
          <w:sz w:val="56"/>
          <w:szCs w:val="56"/>
        </w:rPr>
        <w:drawing>
          <wp:inline distT="0" distB="0" distL="0" distR="0" wp14:anchorId="3DA7CE51" wp14:editId="39CC7BB5">
            <wp:extent cx="8863330" cy="8863330"/>
            <wp:effectExtent l="0" t="0" r="0" b="0"/>
            <wp:docPr id="415070081" name="Picture 2" descr="Qr code with pencils in a h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70081" name="Picture 2" descr="Qr code with pencils in a hol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94FD" w14:textId="77777777" w:rsidR="003423A0" w:rsidRPr="007B0146" w:rsidRDefault="003423A0">
      <w:pPr>
        <w:rPr>
          <w:rFonts w:cstheme="minorHAnsi"/>
          <w:sz w:val="56"/>
          <w:szCs w:val="56"/>
        </w:rPr>
      </w:pPr>
    </w:p>
    <w:sectPr w:rsidR="003423A0" w:rsidRPr="007B0146" w:rsidSect="00DC32D9">
      <w:pgSz w:w="16838" w:h="23811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048A9A"/>
    <w:rsid w:val="00001BD2"/>
    <w:rsid w:val="003423A0"/>
    <w:rsid w:val="007B0146"/>
    <w:rsid w:val="008D3881"/>
    <w:rsid w:val="00DC32D9"/>
    <w:rsid w:val="3E048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8A9A"/>
  <w15:chartTrackingRefBased/>
  <w15:docId w15:val="{35C1CCFD-C340-4013-82C2-D3ADE645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9D04CA54CE44598519A46AC860DA4" ma:contentTypeVersion="23" ma:contentTypeDescription="Create a new document." ma:contentTypeScope="" ma:versionID="16de37aac4c0b021d753603c9ee63e17">
  <xsd:schema xmlns:xsd="http://www.w3.org/2001/XMLSchema" xmlns:xs="http://www.w3.org/2001/XMLSchema" xmlns:p="http://schemas.microsoft.com/office/2006/metadata/properties" xmlns:ns1="http://schemas.microsoft.com/sharepoint/v3" xmlns:ns2="48085624-7708-431d-ab9b-515e3af63ea8" xmlns:ns3="6d6509e6-4d7e-486f-b328-5b88be5fb760" targetNamespace="http://schemas.microsoft.com/office/2006/metadata/properties" ma:root="true" ma:fieldsID="a0f82194c81d8d2f8d2c1a98d36634ad" ns1:_="" ns2:_="" ns3:_="">
    <xsd:import namespace="http://schemas.microsoft.com/sharepoint/v3"/>
    <xsd:import namespace="48085624-7708-431d-ab9b-515e3af63ea8"/>
    <xsd:import namespace="6d6509e6-4d7e-486f-b328-5b88be5fb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5624-7708-431d-ab9b-515e3af63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0" nillable="true" ma:displayName="Taxonomy Catch All Column" ma:hidden="true" ma:list="{94fdb230-4064-4a3d-a9c6-380ac7b8961f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6509e6-4d7e-486f-b328-5b88be5fb760" xsi:nil="true"/>
    <lcf76f155ced4ddcb4097134ff3c332f xmlns="48085624-7708-431d-ab9b-515e3af63ea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96F536-2B63-4F6A-A6DD-E18C71C95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2DC12-781D-4F9B-A160-D5A61468C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085624-7708-431d-ab9b-515e3af63ea8"/>
    <ds:schemaRef ds:uri="6d6509e6-4d7e-486f-b328-5b88be5fb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24943-707D-4665-9EB3-BD5B8DD013D2}">
  <ds:schemaRefs>
    <ds:schemaRef ds:uri="http://schemas.microsoft.com/office/2006/metadata/properties"/>
    <ds:schemaRef ds:uri="http://purl.org/dc/elements/1.1/"/>
    <ds:schemaRef ds:uri="http://schemas.microsoft.com/sharepoint/v3"/>
    <ds:schemaRef ds:uri="48085624-7708-431d-ab9b-515e3af63ea8"/>
    <ds:schemaRef ds:uri="6d6509e6-4d7e-486f-b328-5b88be5fb760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PulitiPicchi</dc:creator>
  <cp:keywords/>
  <dc:description/>
  <cp:lastModifiedBy>PULITIPICCHI, Carolyn (NHS ENGLAND - T1510)</cp:lastModifiedBy>
  <cp:revision>4</cp:revision>
  <dcterms:created xsi:type="dcterms:W3CDTF">2023-10-20T11:25:00Z</dcterms:created>
  <dcterms:modified xsi:type="dcterms:W3CDTF">2024-10-07T14:33:00Z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0x0101004029D04CA54CE44598519A46AC860DA4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