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F1A" w:rsidRPr="00A41891" w:rsidRDefault="00BD73EF" w:rsidP="00223B5F">
      <w:pPr>
        <w:autoSpaceDE w:val="0"/>
        <w:autoSpaceDN w:val="0"/>
        <w:adjustRightInd w:val="0"/>
        <w:spacing w:after="0" w:line="240" w:lineRule="auto"/>
        <w:jc w:val="both"/>
        <w:rPr>
          <w:rFonts w:ascii="Arial-BoldMT" w:hAnsi="Arial-BoldMT" w:cs="Arial-BoldMT"/>
          <w:b/>
          <w:bCs/>
          <w:sz w:val="32"/>
          <w:szCs w:val="32"/>
        </w:rPr>
      </w:pPr>
      <w:r w:rsidRPr="00A41891">
        <w:rPr>
          <w:rFonts w:ascii="Arial-BoldMT" w:hAnsi="Arial-BoldMT" w:cs="Arial-BoldMT"/>
          <w:b/>
          <w:bCs/>
          <w:sz w:val="32"/>
          <w:szCs w:val="32"/>
        </w:rPr>
        <w:t>Supervised Tooth</w:t>
      </w:r>
      <w:r w:rsidR="00CF3F1A" w:rsidRPr="00A41891">
        <w:rPr>
          <w:rFonts w:ascii="Arial-BoldMT" w:hAnsi="Arial-BoldMT" w:cs="Arial-BoldMT"/>
          <w:b/>
          <w:bCs/>
          <w:sz w:val="32"/>
          <w:szCs w:val="32"/>
        </w:rPr>
        <w:t>brushing</w:t>
      </w:r>
      <w:r w:rsidR="001034BB" w:rsidRPr="00A41891">
        <w:rPr>
          <w:rFonts w:ascii="Arial-BoldMT" w:hAnsi="Arial-BoldMT" w:cs="Arial-BoldMT"/>
          <w:b/>
          <w:bCs/>
          <w:sz w:val="32"/>
          <w:szCs w:val="32"/>
        </w:rPr>
        <w:t xml:space="preserve"> </w:t>
      </w:r>
      <w:r w:rsidR="00CF3F1A" w:rsidRPr="00A41891">
        <w:rPr>
          <w:rFonts w:ascii="Arial-BoldMT" w:hAnsi="Arial-BoldMT" w:cs="Arial-BoldMT"/>
          <w:b/>
          <w:bCs/>
          <w:sz w:val="32"/>
          <w:szCs w:val="32"/>
        </w:rPr>
        <w:t>Consent Form</w:t>
      </w:r>
    </w:p>
    <w:p w:rsidR="00E8372C" w:rsidRPr="00E8372C" w:rsidRDefault="00E8372C" w:rsidP="00C62E1F">
      <w:pPr>
        <w:autoSpaceDE w:val="0"/>
        <w:autoSpaceDN w:val="0"/>
        <w:adjustRightInd w:val="0"/>
        <w:spacing w:after="0" w:line="240" w:lineRule="auto"/>
        <w:rPr>
          <w:rFonts w:ascii="Arial" w:hAnsi="Arial" w:cs="Arial"/>
          <w:color w:val="0070C0"/>
          <w:sz w:val="16"/>
          <w:szCs w:val="16"/>
        </w:rPr>
      </w:pPr>
    </w:p>
    <w:p w:rsidR="00A41891" w:rsidRPr="007470BC" w:rsidRDefault="00A41891" w:rsidP="00C62E1F">
      <w:pPr>
        <w:autoSpaceDE w:val="0"/>
        <w:autoSpaceDN w:val="0"/>
        <w:adjustRightInd w:val="0"/>
        <w:spacing w:after="0" w:line="240" w:lineRule="auto"/>
        <w:rPr>
          <w:rFonts w:ascii="Arial" w:hAnsi="Arial" w:cs="Arial"/>
          <w:color w:val="0070C0"/>
          <w:sz w:val="20"/>
          <w:szCs w:val="20"/>
        </w:rPr>
      </w:pPr>
    </w:p>
    <w:p w:rsidR="00C82A1B" w:rsidRDefault="00CF3F1A" w:rsidP="00C62E1F">
      <w:pPr>
        <w:autoSpaceDE w:val="0"/>
        <w:autoSpaceDN w:val="0"/>
        <w:adjustRightInd w:val="0"/>
        <w:spacing w:after="0" w:line="240" w:lineRule="auto"/>
        <w:rPr>
          <w:rFonts w:ascii="Arial" w:hAnsi="Arial" w:cs="Arial"/>
          <w:color w:val="0070C0"/>
          <w:sz w:val="24"/>
          <w:szCs w:val="24"/>
        </w:rPr>
      </w:pPr>
      <w:r w:rsidRPr="00AC083F">
        <w:rPr>
          <w:rFonts w:ascii="Arial" w:hAnsi="Arial" w:cs="Arial"/>
          <w:color w:val="0070C0"/>
          <w:sz w:val="24"/>
          <w:szCs w:val="24"/>
        </w:rPr>
        <w:t>Please read the information below</w:t>
      </w:r>
      <w:r w:rsidR="00C82A1B">
        <w:rPr>
          <w:rFonts w:ascii="Arial" w:hAnsi="Arial" w:cs="Arial"/>
          <w:color w:val="0070C0"/>
          <w:sz w:val="24"/>
          <w:szCs w:val="24"/>
        </w:rPr>
        <w:t xml:space="preserve"> </w:t>
      </w:r>
      <w:r w:rsidR="00C013D9">
        <w:rPr>
          <w:rFonts w:ascii="Arial" w:hAnsi="Arial" w:cs="Arial"/>
          <w:color w:val="0070C0"/>
          <w:sz w:val="24"/>
          <w:szCs w:val="24"/>
        </w:rPr>
        <w:t>then</w:t>
      </w:r>
      <w:r w:rsidR="00887750" w:rsidRPr="00AC083F">
        <w:rPr>
          <w:rFonts w:ascii="Arial" w:hAnsi="Arial" w:cs="Arial"/>
          <w:color w:val="0070C0"/>
          <w:sz w:val="24"/>
          <w:szCs w:val="24"/>
        </w:rPr>
        <w:t xml:space="preserve"> </w:t>
      </w:r>
      <w:r w:rsidRPr="00AC083F">
        <w:rPr>
          <w:rFonts w:ascii="Arial" w:hAnsi="Arial" w:cs="Arial"/>
          <w:color w:val="0070C0"/>
          <w:sz w:val="24"/>
          <w:szCs w:val="24"/>
        </w:rPr>
        <w:t>complete the form and return it as soon as</w:t>
      </w:r>
      <w:r w:rsidR="00887750" w:rsidRPr="00AC083F">
        <w:rPr>
          <w:rFonts w:ascii="Arial" w:hAnsi="Arial" w:cs="Arial"/>
          <w:color w:val="0070C0"/>
          <w:sz w:val="24"/>
          <w:szCs w:val="24"/>
        </w:rPr>
        <w:t xml:space="preserve"> </w:t>
      </w:r>
      <w:r w:rsidRPr="00AC083F">
        <w:rPr>
          <w:rFonts w:ascii="Arial" w:hAnsi="Arial" w:cs="Arial"/>
          <w:color w:val="0070C0"/>
          <w:sz w:val="24"/>
          <w:szCs w:val="24"/>
        </w:rPr>
        <w:t>possible</w:t>
      </w:r>
      <w:r w:rsidR="00887750" w:rsidRPr="00AC083F">
        <w:rPr>
          <w:rFonts w:ascii="Arial" w:hAnsi="Arial" w:cs="Arial"/>
          <w:color w:val="0070C0"/>
          <w:sz w:val="24"/>
          <w:szCs w:val="24"/>
        </w:rPr>
        <w:t>.</w:t>
      </w:r>
    </w:p>
    <w:p w:rsidR="00CF3F1A" w:rsidRPr="00E8372C" w:rsidRDefault="00CF3F1A" w:rsidP="00CF3F1A">
      <w:pPr>
        <w:autoSpaceDE w:val="0"/>
        <w:autoSpaceDN w:val="0"/>
        <w:adjustRightInd w:val="0"/>
        <w:spacing w:after="0" w:line="240" w:lineRule="auto"/>
        <w:rPr>
          <w:rFonts w:ascii="Arial" w:hAnsi="Arial" w:cs="Arial"/>
          <w:sz w:val="14"/>
          <w:szCs w:val="36"/>
        </w:rPr>
      </w:pPr>
    </w:p>
    <w:p w:rsidR="00C82A1B" w:rsidRDefault="00A864FC" w:rsidP="00D3699B">
      <w:pPr>
        <w:autoSpaceDE w:val="0"/>
        <w:autoSpaceDN w:val="0"/>
        <w:adjustRightInd w:val="0"/>
        <w:spacing w:after="0" w:line="240" w:lineRule="auto"/>
        <w:rPr>
          <w:rFonts w:ascii="Arial" w:hAnsi="Arial" w:cs="Arial"/>
          <w:color w:val="FF0000"/>
          <w:szCs w:val="24"/>
        </w:rPr>
      </w:pPr>
      <w:r w:rsidRPr="00A864FC">
        <w:rPr>
          <w:rFonts w:ascii="Arial" w:hAnsi="Arial" w:cs="Arial"/>
          <w:sz w:val="24"/>
          <w:szCs w:val="24"/>
        </w:rPr>
        <w:t>Young children need help with daily toothbrushing until they are at least 7 years’ old</w:t>
      </w:r>
      <w:r>
        <w:rPr>
          <w:rFonts w:ascii="Arial" w:hAnsi="Arial" w:cs="Arial"/>
          <w:sz w:val="24"/>
          <w:szCs w:val="24"/>
        </w:rPr>
        <w:t>.</w:t>
      </w:r>
      <w:r w:rsidRPr="00A864FC">
        <w:rPr>
          <w:rFonts w:ascii="Arial" w:hAnsi="Arial" w:cs="Arial"/>
          <w:sz w:val="24"/>
          <w:szCs w:val="24"/>
        </w:rPr>
        <w:t xml:space="preserve"> </w:t>
      </w:r>
      <w:r w:rsidR="00913B5A" w:rsidRPr="00AA0D00">
        <w:rPr>
          <w:rFonts w:ascii="Arial" w:hAnsi="Arial" w:cs="Arial"/>
          <w:sz w:val="24"/>
          <w:szCs w:val="24"/>
        </w:rPr>
        <w:t xml:space="preserve">We are pleased to </w:t>
      </w:r>
      <w:r w:rsidR="00862AB4">
        <w:rPr>
          <w:rFonts w:ascii="Arial" w:hAnsi="Arial" w:cs="Arial"/>
          <w:sz w:val="24"/>
          <w:szCs w:val="24"/>
        </w:rPr>
        <w:t xml:space="preserve">tell </w:t>
      </w:r>
      <w:r w:rsidR="00913B5A" w:rsidRPr="00AA0D00">
        <w:rPr>
          <w:rFonts w:ascii="Arial" w:hAnsi="Arial" w:cs="Arial"/>
          <w:sz w:val="24"/>
          <w:szCs w:val="24"/>
        </w:rPr>
        <w:t xml:space="preserve">you </w:t>
      </w:r>
      <w:r w:rsidR="00862AB4">
        <w:rPr>
          <w:rFonts w:ascii="Arial" w:hAnsi="Arial" w:cs="Arial"/>
          <w:sz w:val="24"/>
          <w:szCs w:val="24"/>
        </w:rPr>
        <w:t>t</w:t>
      </w:r>
      <w:r w:rsidR="00913B5A" w:rsidRPr="00AA0D00">
        <w:rPr>
          <w:rFonts w:ascii="Arial" w:hAnsi="Arial" w:cs="Arial"/>
          <w:sz w:val="24"/>
          <w:szCs w:val="24"/>
        </w:rPr>
        <w:t>hat our setting has been selected to take part in the Supervised Toothbrushing Programme, a government-funded initiative designed to support children aged 3–5 years in developing good oral hygiene habits from an early age.</w:t>
      </w:r>
      <w:r w:rsidR="00913B5A" w:rsidRPr="00913B5A">
        <w:rPr>
          <w:rFonts w:ascii="Arial" w:hAnsi="Arial" w:cs="Arial"/>
          <w:color w:val="FF0000"/>
          <w:szCs w:val="24"/>
        </w:rPr>
        <w:t xml:space="preserve"> </w:t>
      </w:r>
    </w:p>
    <w:p w:rsidR="003A67ED" w:rsidRPr="007470BC" w:rsidRDefault="003A67ED" w:rsidP="003A67ED">
      <w:pPr>
        <w:autoSpaceDE w:val="0"/>
        <w:autoSpaceDN w:val="0"/>
        <w:adjustRightInd w:val="0"/>
        <w:spacing w:after="0" w:line="240" w:lineRule="auto"/>
        <w:rPr>
          <w:rFonts w:ascii="Arial" w:hAnsi="Arial" w:cs="Arial"/>
          <w:b/>
          <w:bCs/>
          <w:color w:val="0070C0"/>
          <w:sz w:val="20"/>
          <w:szCs w:val="20"/>
        </w:rPr>
      </w:pPr>
    </w:p>
    <w:p w:rsidR="003A67ED" w:rsidRDefault="003A67ED" w:rsidP="003A67ED">
      <w:pPr>
        <w:autoSpaceDE w:val="0"/>
        <w:autoSpaceDN w:val="0"/>
        <w:adjustRightInd w:val="0"/>
        <w:spacing w:after="0" w:line="240" w:lineRule="auto"/>
        <w:rPr>
          <w:rFonts w:ascii="Arial" w:hAnsi="Arial" w:cs="Arial"/>
          <w:b/>
          <w:bCs/>
          <w:color w:val="0070C0"/>
          <w:sz w:val="24"/>
          <w:szCs w:val="24"/>
        </w:rPr>
      </w:pPr>
      <w:r w:rsidRPr="00DC677F">
        <w:rPr>
          <w:rFonts w:ascii="Arial" w:hAnsi="Arial" w:cs="Arial"/>
          <w:b/>
          <w:bCs/>
          <w:color w:val="0070C0"/>
          <w:sz w:val="24"/>
          <w:szCs w:val="24"/>
        </w:rPr>
        <w:t>It is particularly important that this does NOT replace your child’s brushing at home.</w:t>
      </w:r>
    </w:p>
    <w:p w:rsidR="00C82A1B" w:rsidRPr="007470BC" w:rsidRDefault="00C82A1B" w:rsidP="00D3699B">
      <w:pPr>
        <w:autoSpaceDE w:val="0"/>
        <w:autoSpaceDN w:val="0"/>
        <w:adjustRightInd w:val="0"/>
        <w:spacing w:after="0" w:line="240" w:lineRule="auto"/>
        <w:rPr>
          <w:rFonts w:ascii="Arial" w:hAnsi="Arial" w:cs="Arial"/>
          <w:color w:val="FF0000"/>
          <w:sz w:val="20"/>
        </w:rPr>
      </w:pPr>
    </w:p>
    <w:p w:rsidR="00B9329C" w:rsidRPr="00B9329C" w:rsidRDefault="00913B5A" w:rsidP="00B9329C">
      <w:pPr>
        <w:autoSpaceDE w:val="0"/>
        <w:autoSpaceDN w:val="0"/>
        <w:adjustRightInd w:val="0"/>
        <w:spacing w:after="0" w:line="240" w:lineRule="auto"/>
        <w:rPr>
          <w:rFonts w:ascii="Arial" w:hAnsi="Arial" w:cs="Arial"/>
          <w:sz w:val="24"/>
          <w:szCs w:val="24"/>
        </w:rPr>
      </w:pPr>
      <w:r w:rsidRPr="002B5361">
        <w:rPr>
          <w:rFonts w:ascii="Arial" w:hAnsi="Arial" w:cs="Arial"/>
          <w:sz w:val="24"/>
          <w:szCs w:val="24"/>
        </w:rPr>
        <w:t xml:space="preserve">Tooth decay is one of the most common health problems affecting young children in the UK, and it can lead to pain, infections, difficulty eating, and missed days at nursery or school. </w:t>
      </w:r>
      <w:r w:rsidR="00D3699B" w:rsidRPr="00AC083F">
        <w:rPr>
          <w:rFonts w:ascii="Arial" w:hAnsi="Arial" w:cs="Arial"/>
          <w:sz w:val="24"/>
          <w:szCs w:val="24"/>
        </w:rPr>
        <w:t xml:space="preserve">Research tells us that brushing at least twice a day with a fluoride toothpaste can help prevent tooth decay. </w:t>
      </w:r>
      <w:r w:rsidR="00470FD0" w:rsidRPr="00470FD0">
        <w:rPr>
          <w:rFonts w:ascii="Arial" w:hAnsi="Arial" w:cs="Arial"/>
          <w:sz w:val="24"/>
          <w:szCs w:val="24"/>
        </w:rPr>
        <w:t xml:space="preserve">The programme </w:t>
      </w:r>
      <w:r w:rsidR="00470FD0">
        <w:rPr>
          <w:rFonts w:ascii="Arial" w:hAnsi="Arial" w:cs="Arial"/>
          <w:sz w:val="24"/>
          <w:szCs w:val="24"/>
        </w:rPr>
        <w:t>is</w:t>
      </w:r>
      <w:r w:rsidR="00470FD0" w:rsidRPr="00470FD0">
        <w:rPr>
          <w:rFonts w:ascii="Arial" w:hAnsi="Arial" w:cs="Arial"/>
          <w:sz w:val="24"/>
          <w:szCs w:val="24"/>
        </w:rPr>
        <w:t xml:space="preserve"> a</w:t>
      </w:r>
      <w:r w:rsidR="00467474">
        <w:rPr>
          <w:rFonts w:ascii="Arial" w:hAnsi="Arial" w:cs="Arial"/>
          <w:sz w:val="24"/>
          <w:szCs w:val="24"/>
        </w:rPr>
        <w:t>n</w:t>
      </w:r>
      <w:r w:rsidR="00470FD0" w:rsidRPr="00470FD0">
        <w:rPr>
          <w:rFonts w:ascii="Arial" w:hAnsi="Arial" w:cs="Arial"/>
          <w:sz w:val="24"/>
          <w:szCs w:val="24"/>
        </w:rPr>
        <w:t xml:space="preserve"> opportunity for the school staff to promote good oral health to the children.</w:t>
      </w:r>
      <w:r w:rsidR="00467474">
        <w:rPr>
          <w:rFonts w:ascii="Arial" w:hAnsi="Arial" w:cs="Arial"/>
          <w:sz w:val="24"/>
          <w:szCs w:val="24"/>
        </w:rPr>
        <w:t xml:space="preserve"> It</w:t>
      </w:r>
      <w:r w:rsidR="00B9329C" w:rsidRPr="00B9329C">
        <w:rPr>
          <w:rFonts w:ascii="Arial" w:hAnsi="Arial" w:cs="Arial"/>
          <w:sz w:val="24"/>
          <w:szCs w:val="24"/>
        </w:rPr>
        <w:t xml:space="preserve"> encourages healthy routines that will benefit them for life</w:t>
      </w:r>
      <w:r w:rsidR="00F63C0D">
        <w:rPr>
          <w:rFonts w:ascii="Arial" w:hAnsi="Arial" w:cs="Arial"/>
          <w:sz w:val="24"/>
          <w:szCs w:val="24"/>
        </w:rPr>
        <w:t xml:space="preserve"> and</w:t>
      </w:r>
      <w:r w:rsidR="00731020" w:rsidRPr="00731020">
        <w:rPr>
          <w:rFonts w:ascii="Arial" w:hAnsi="Arial" w:cs="Arial"/>
          <w:sz w:val="24"/>
          <w:szCs w:val="24"/>
        </w:rPr>
        <w:t xml:space="preserve"> support</w:t>
      </w:r>
      <w:r w:rsidR="00F63C0D">
        <w:rPr>
          <w:rFonts w:ascii="Arial" w:hAnsi="Arial" w:cs="Arial"/>
          <w:sz w:val="24"/>
          <w:szCs w:val="24"/>
        </w:rPr>
        <w:t>s</w:t>
      </w:r>
      <w:r w:rsidR="00731020" w:rsidRPr="00731020">
        <w:rPr>
          <w:rFonts w:ascii="Arial" w:hAnsi="Arial" w:cs="Arial"/>
          <w:sz w:val="24"/>
          <w:szCs w:val="24"/>
        </w:rPr>
        <w:t xml:space="preserve"> the effort you put in at home to ensure your child brushes their teeth regularly. </w:t>
      </w:r>
    </w:p>
    <w:p w:rsidR="00B9329C" w:rsidRPr="007470BC" w:rsidRDefault="00B9329C" w:rsidP="00603874">
      <w:pPr>
        <w:autoSpaceDE w:val="0"/>
        <w:autoSpaceDN w:val="0"/>
        <w:adjustRightInd w:val="0"/>
        <w:spacing w:after="0" w:line="240" w:lineRule="auto"/>
        <w:rPr>
          <w:rFonts w:ascii="Arial" w:hAnsi="Arial" w:cs="Arial"/>
          <w:sz w:val="20"/>
          <w:szCs w:val="20"/>
        </w:rPr>
      </w:pPr>
    </w:p>
    <w:p w:rsidR="00603874" w:rsidRDefault="00D6448D" w:rsidP="00603874">
      <w:pPr>
        <w:autoSpaceDE w:val="0"/>
        <w:autoSpaceDN w:val="0"/>
        <w:adjustRightInd w:val="0"/>
        <w:spacing w:after="0" w:line="240" w:lineRule="auto"/>
        <w:rPr>
          <w:rFonts w:ascii="Arial" w:hAnsi="Arial" w:cs="Arial"/>
          <w:sz w:val="24"/>
          <w:szCs w:val="24"/>
        </w:rPr>
      </w:pPr>
      <w:r w:rsidRPr="00AC083F">
        <w:rPr>
          <w:rFonts w:ascii="Arial" w:hAnsi="Arial" w:cs="Arial"/>
          <w:sz w:val="24"/>
          <w:szCs w:val="24"/>
        </w:rPr>
        <w:t xml:space="preserve">Your child will be supervised brushing their own teeth with </w:t>
      </w:r>
      <w:r w:rsidR="00D3699B" w:rsidRPr="00AC083F">
        <w:rPr>
          <w:rFonts w:ascii="Arial" w:hAnsi="Arial" w:cs="Arial"/>
          <w:sz w:val="24"/>
          <w:szCs w:val="24"/>
        </w:rPr>
        <w:t xml:space="preserve">a </w:t>
      </w:r>
      <w:r w:rsidRPr="00AC083F">
        <w:rPr>
          <w:rFonts w:ascii="Arial" w:hAnsi="Arial" w:cs="Arial"/>
          <w:sz w:val="24"/>
          <w:szCs w:val="24"/>
        </w:rPr>
        <w:t>fluoride toothpaste once a day. All staff involved have been trained to ensure that this is carried out safely.</w:t>
      </w:r>
      <w:r w:rsidR="00603874" w:rsidRPr="00AC083F">
        <w:rPr>
          <w:rFonts w:ascii="Arial" w:hAnsi="Arial" w:cs="Arial"/>
          <w:sz w:val="24"/>
          <w:szCs w:val="24"/>
        </w:rPr>
        <w:t xml:space="preserve"> </w:t>
      </w:r>
    </w:p>
    <w:p w:rsidR="00D12DFF" w:rsidRPr="007470BC" w:rsidRDefault="00D12DFF" w:rsidP="00603874">
      <w:pPr>
        <w:autoSpaceDE w:val="0"/>
        <w:autoSpaceDN w:val="0"/>
        <w:adjustRightInd w:val="0"/>
        <w:spacing w:after="0" w:line="240" w:lineRule="auto"/>
        <w:rPr>
          <w:rFonts w:ascii="Arial" w:hAnsi="Arial" w:cs="Arial"/>
          <w:sz w:val="20"/>
          <w:szCs w:val="20"/>
        </w:rPr>
      </w:pPr>
    </w:p>
    <w:p w:rsidR="007062FC" w:rsidRDefault="00D12DFF" w:rsidP="00603874">
      <w:pPr>
        <w:autoSpaceDE w:val="0"/>
        <w:autoSpaceDN w:val="0"/>
        <w:adjustRightInd w:val="0"/>
        <w:spacing w:after="0" w:line="240" w:lineRule="auto"/>
        <w:rPr>
          <w:rFonts w:ascii="Arial" w:hAnsi="Arial" w:cs="Arial"/>
          <w:b/>
          <w:bCs/>
          <w:color w:val="0070C0"/>
          <w:sz w:val="24"/>
          <w:szCs w:val="24"/>
        </w:rPr>
      </w:pPr>
      <w:r w:rsidRPr="007062FC">
        <w:rPr>
          <w:rFonts w:ascii="Arial" w:hAnsi="Arial" w:cs="Arial"/>
          <w:b/>
          <w:bCs/>
          <w:color w:val="0070C0"/>
          <w:sz w:val="24"/>
          <w:szCs w:val="24"/>
        </w:rPr>
        <w:t>What the Programme Involves</w:t>
      </w:r>
      <w:r w:rsidR="007062FC">
        <w:rPr>
          <w:rFonts w:ascii="Arial" w:hAnsi="Arial" w:cs="Arial"/>
          <w:b/>
          <w:bCs/>
          <w:color w:val="0070C0"/>
          <w:sz w:val="24"/>
          <w:szCs w:val="24"/>
        </w:rPr>
        <w:t>:</w:t>
      </w:r>
      <w:r w:rsidRPr="007062FC">
        <w:rPr>
          <w:rFonts w:ascii="Arial" w:hAnsi="Arial" w:cs="Arial"/>
          <w:b/>
          <w:bCs/>
          <w:color w:val="0070C0"/>
          <w:sz w:val="24"/>
          <w:szCs w:val="24"/>
        </w:rPr>
        <w:t xml:space="preserve"> </w:t>
      </w:r>
    </w:p>
    <w:p w:rsidR="00E8372C" w:rsidRPr="00E8372C" w:rsidRDefault="00E8372C" w:rsidP="00603874">
      <w:pPr>
        <w:autoSpaceDE w:val="0"/>
        <w:autoSpaceDN w:val="0"/>
        <w:adjustRightInd w:val="0"/>
        <w:spacing w:after="0" w:line="240" w:lineRule="auto"/>
        <w:rPr>
          <w:rFonts w:ascii="Arial" w:hAnsi="Arial" w:cs="Arial"/>
          <w:b/>
          <w:bCs/>
          <w:color w:val="0070C0"/>
          <w:sz w:val="14"/>
          <w:szCs w:val="14"/>
        </w:rPr>
      </w:pPr>
    </w:p>
    <w:p w:rsidR="00C32932" w:rsidRPr="00BB18DC" w:rsidRDefault="00D12DFF" w:rsidP="00BB18DC">
      <w:pPr>
        <w:pStyle w:val="ListParagraph"/>
        <w:numPr>
          <w:ilvl w:val="0"/>
          <w:numId w:val="5"/>
        </w:numPr>
        <w:autoSpaceDE w:val="0"/>
        <w:autoSpaceDN w:val="0"/>
        <w:adjustRightInd w:val="0"/>
        <w:spacing w:after="0" w:line="240" w:lineRule="auto"/>
        <w:rPr>
          <w:rFonts w:ascii="Arial" w:hAnsi="Arial" w:cs="Arial"/>
          <w:sz w:val="24"/>
          <w:szCs w:val="24"/>
        </w:rPr>
      </w:pPr>
      <w:r w:rsidRPr="00BB18DC">
        <w:rPr>
          <w:rFonts w:ascii="Arial" w:hAnsi="Arial" w:cs="Arial"/>
          <w:sz w:val="24"/>
          <w:szCs w:val="24"/>
        </w:rPr>
        <w:t xml:space="preserve">Your child will be </w:t>
      </w:r>
      <w:r w:rsidR="007062FC" w:rsidRPr="00BB18DC">
        <w:rPr>
          <w:rFonts w:ascii="Arial" w:hAnsi="Arial" w:cs="Arial"/>
          <w:sz w:val="24"/>
          <w:szCs w:val="24"/>
        </w:rPr>
        <w:t>given a</w:t>
      </w:r>
      <w:r w:rsidR="00C32932" w:rsidRPr="00BB18DC">
        <w:rPr>
          <w:rFonts w:ascii="Arial" w:hAnsi="Arial" w:cs="Arial"/>
          <w:sz w:val="24"/>
          <w:szCs w:val="24"/>
        </w:rPr>
        <w:t xml:space="preserve"> free tooth</w:t>
      </w:r>
      <w:r w:rsidR="007062FC" w:rsidRPr="00BB18DC">
        <w:rPr>
          <w:rFonts w:ascii="Arial" w:hAnsi="Arial" w:cs="Arial"/>
          <w:sz w:val="24"/>
          <w:szCs w:val="24"/>
        </w:rPr>
        <w:t xml:space="preserve">brush </w:t>
      </w:r>
      <w:r w:rsidR="00C32932" w:rsidRPr="00BB18DC">
        <w:rPr>
          <w:rFonts w:ascii="Arial" w:hAnsi="Arial" w:cs="Arial"/>
          <w:sz w:val="24"/>
          <w:szCs w:val="24"/>
        </w:rPr>
        <w:t>which is labelled and only used by your child</w:t>
      </w:r>
    </w:p>
    <w:p w:rsidR="00BB18DC" w:rsidRDefault="00BB18DC" w:rsidP="00BB18DC">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toothpaste </w:t>
      </w:r>
      <w:r w:rsidR="008F4B13">
        <w:rPr>
          <w:rFonts w:ascii="Arial" w:hAnsi="Arial" w:cs="Arial"/>
          <w:sz w:val="24"/>
          <w:szCs w:val="24"/>
        </w:rPr>
        <w:t xml:space="preserve">used </w:t>
      </w:r>
      <w:r>
        <w:rPr>
          <w:rFonts w:ascii="Arial" w:hAnsi="Arial" w:cs="Arial"/>
          <w:sz w:val="24"/>
          <w:szCs w:val="24"/>
        </w:rPr>
        <w:t xml:space="preserve">contains no animal </w:t>
      </w:r>
      <w:r w:rsidR="003006C1">
        <w:rPr>
          <w:rFonts w:ascii="Arial" w:hAnsi="Arial" w:cs="Arial"/>
          <w:sz w:val="24"/>
          <w:szCs w:val="24"/>
        </w:rPr>
        <w:t>derivatives</w:t>
      </w:r>
      <w:r>
        <w:rPr>
          <w:rFonts w:ascii="Arial" w:hAnsi="Arial" w:cs="Arial"/>
          <w:sz w:val="24"/>
          <w:szCs w:val="24"/>
        </w:rPr>
        <w:t xml:space="preserve"> and is alcohol free</w:t>
      </w:r>
    </w:p>
    <w:p w:rsidR="00D12DFF" w:rsidRDefault="00602C82" w:rsidP="00FB49D7">
      <w:pPr>
        <w:pStyle w:val="ListParagraph"/>
        <w:numPr>
          <w:ilvl w:val="0"/>
          <w:numId w:val="5"/>
        </w:numPr>
        <w:autoSpaceDE w:val="0"/>
        <w:autoSpaceDN w:val="0"/>
        <w:adjustRightInd w:val="0"/>
        <w:spacing w:after="0" w:line="240" w:lineRule="auto"/>
        <w:rPr>
          <w:rFonts w:ascii="Arial" w:hAnsi="Arial" w:cs="Arial"/>
          <w:sz w:val="24"/>
          <w:szCs w:val="24"/>
        </w:rPr>
      </w:pPr>
      <w:r w:rsidRPr="00376DD1">
        <w:rPr>
          <w:rFonts w:ascii="Arial" w:hAnsi="Arial" w:cs="Arial"/>
          <w:sz w:val="24"/>
          <w:szCs w:val="24"/>
        </w:rPr>
        <w:t xml:space="preserve">Your child will be </w:t>
      </w:r>
      <w:r w:rsidR="00D12DFF" w:rsidRPr="00376DD1">
        <w:rPr>
          <w:rFonts w:ascii="Arial" w:hAnsi="Arial" w:cs="Arial"/>
          <w:sz w:val="24"/>
          <w:szCs w:val="24"/>
        </w:rPr>
        <w:t xml:space="preserve">supervised </w:t>
      </w:r>
      <w:r w:rsidR="00376DD1" w:rsidRPr="00376DD1">
        <w:rPr>
          <w:rFonts w:ascii="Arial" w:hAnsi="Arial" w:cs="Arial"/>
          <w:sz w:val="24"/>
          <w:szCs w:val="24"/>
        </w:rPr>
        <w:t xml:space="preserve">whilst brushing by </w:t>
      </w:r>
      <w:r w:rsidR="00D12DFF" w:rsidRPr="00376DD1">
        <w:rPr>
          <w:rFonts w:ascii="Arial" w:hAnsi="Arial" w:cs="Arial"/>
          <w:sz w:val="24"/>
          <w:szCs w:val="24"/>
        </w:rPr>
        <w:t>trained staff in a safe</w:t>
      </w:r>
      <w:r w:rsidR="00376DD1">
        <w:rPr>
          <w:rFonts w:ascii="Arial" w:hAnsi="Arial" w:cs="Arial"/>
          <w:sz w:val="24"/>
          <w:szCs w:val="24"/>
        </w:rPr>
        <w:t xml:space="preserve"> and</w:t>
      </w:r>
      <w:r w:rsidR="00D12DFF" w:rsidRPr="00376DD1">
        <w:rPr>
          <w:rFonts w:ascii="Arial" w:hAnsi="Arial" w:cs="Arial"/>
          <w:sz w:val="24"/>
          <w:szCs w:val="24"/>
        </w:rPr>
        <w:t xml:space="preserve"> hygienic</w:t>
      </w:r>
      <w:r w:rsidR="00376DD1">
        <w:rPr>
          <w:rFonts w:ascii="Arial" w:hAnsi="Arial" w:cs="Arial"/>
          <w:sz w:val="24"/>
          <w:szCs w:val="24"/>
        </w:rPr>
        <w:t xml:space="preserve"> </w:t>
      </w:r>
      <w:r w:rsidR="00D12DFF" w:rsidRPr="00376DD1">
        <w:rPr>
          <w:rFonts w:ascii="Arial" w:hAnsi="Arial" w:cs="Arial"/>
          <w:sz w:val="24"/>
          <w:szCs w:val="24"/>
        </w:rPr>
        <w:t>environmen</w:t>
      </w:r>
      <w:r w:rsidR="00376DD1">
        <w:rPr>
          <w:rFonts w:ascii="Arial" w:hAnsi="Arial" w:cs="Arial"/>
          <w:sz w:val="24"/>
          <w:szCs w:val="24"/>
        </w:rPr>
        <w:t>t</w:t>
      </w:r>
    </w:p>
    <w:p w:rsidR="000A2049" w:rsidRPr="00376DD1" w:rsidRDefault="000A2049" w:rsidP="00FB49D7">
      <w:pPr>
        <w:pStyle w:val="ListParagraph"/>
        <w:numPr>
          <w:ilvl w:val="0"/>
          <w:numId w:val="5"/>
        </w:numPr>
        <w:autoSpaceDE w:val="0"/>
        <w:autoSpaceDN w:val="0"/>
        <w:adjustRightInd w:val="0"/>
        <w:spacing w:after="0" w:line="240" w:lineRule="auto"/>
        <w:rPr>
          <w:rFonts w:ascii="Arial" w:hAnsi="Arial" w:cs="Arial"/>
          <w:sz w:val="24"/>
          <w:szCs w:val="24"/>
        </w:rPr>
      </w:pPr>
      <w:r w:rsidRPr="000A2049">
        <w:rPr>
          <w:rFonts w:ascii="Arial" w:hAnsi="Arial" w:cs="Arial"/>
          <w:sz w:val="24"/>
          <w:szCs w:val="24"/>
        </w:rPr>
        <w:t>If you would like more information, or any other help please contact a member of staff.</w:t>
      </w:r>
    </w:p>
    <w:p w:rsidR="00862AB4" w:rsidRPr="00862AB4" w:rsidRDefault="00CC0AA7" w:rsidP="00862AB4">
      <w:pPr>
        <w:autoSpaceDE w:val="0"/>
        <w:autoSpaceDN w:val="0"/>
        <w:adjustRightInd w:val="0"/>
        <w:spacing w:after="0" w:line="240" w:lineRule="auto"/>
        <w:rPr>
          <w:rFonts w:ascii="Arial" w:hAnsi="Arial" w:cs="Arial"/>
          <w:color w:val="0070C0"/>
          <w:sz w:val="14"/>
          <w:szCs w:val="14"/>
        </w:rPr>
      </w:pPr>
      <w:r>
        <w:rPr>
          <w:rFonts w:ascii="Arial" w:hAnsi="Arial" w:cs="Arial"/>
          <w:noProof/>
          <w:color w:val="0070C0"/>
          <w:sz w:val="14"/>
          <w:szCs w:val="14"/>
        </w:rPr>
        <mc:AlternateContent>
          <mc:Choice Requires="wps">
            <w:drawing>
              <wp:anchor distT="0" distB="0" distL="114300" distR="114300" simplePos="0" relativeHeight="251683328" behindDoc="0" locked="0" layoutInCell="1" allowOverlap="1" wp14:anchorId="4DE7B400" wp14:editId="65427538">
                <wp:simplePos x="0" y="0"/>
                <wp:positionH relativeFrom="column">
                  <wp:posOffset>2894</wp:posOffset>
                </wp:positionH>
                <wp:positionV relativeFrom="paragraph">
                  <wp:posOffset>223448</wp:posOffset>
                </wp:positionV>
                <wp:extent cx="6248400" cy="353025"/>
                <wp:effectExtent l="0" t="0" r="19050" b="28575"/>
                <wp:wrapThrough wrapText="bothSides">
                  <wp:wrapPolygon edited="0">
                    <wp:start x="0" y="0"/>
                    <wp:lineTo x="0" y="22184"/>
                    <wp:lineTo x="1317" y="22184"/>
                    <wp:lineTo x="1976" y="22184"/>
                    <wp:lineTo x="4741" y="19849"/>
                    <wp:lineTo x="4741" y="18681"/>
                    <wp:lineTo x="21600" y="10508"/>
                    <wp:lineTo x="21600" y="0"/>
                    <wp:lineTo x="0" y="0"/>
                  </wp:wrapPolygon>
                </wp:wrapThrough>
                <wp:docPr id="337518340" name="Rectangle 10"/>
                <wp:cNvGraphicFramePr/>
                <a:graphic xmlns:a="http://schemas.openxmlformats.org/drawingml/2006/main">
                  <a:graphicData uri="http://schemas.microsoft.com/office/word/2010/wordprocessingShape">
                    <wps:wsp>
                      <wps:cNvSpPr/>
                      <wps:spPr>
                        <a:xfrm>
                          <a:off x="0" y="0"/>
                          <a:ext cx="6248400" cy="353025"/>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0070C0"/>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contourW="12700">
                          <a:contourClr>
                            <a:srgbClr val="FF0000"/>
                          </a:contourClr>
                        </a:sp3d>
                      </wps:bodyPr>
                    </wps:wsp>
                  </a:graphicData>
                </a:graphic>
              </wp:anchor>
            </w:drawing>
          </mc:Choice>
          <mc:Fallback>
            <w:pict>
              <v:shape w14:anchorId="00F6C62A" id="Rectangle 10" o:spid="_x0000_s1026" style="position:absolute;margin-left:.25pt;margin-top:17.6pt;width:492pt;height:27.8pt;z-index:251683328;visibility:visible;mso-wrap-style:square;mso-wrap-distance-left:9pt;mso-wrap-distance-top:0;mso-wrap-distance-right:9pt;mso-wrap-distance-bottom:0;mso-position-horizontal:absolute;mso-position-horizontal-relative:text;mso-position-vertical:absolute;mso-position-vertical-relative:text;v-text-anchor:middle" coordsize="2240281,8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" path="m,l2240281,,1659256,222885,,822960,,xe" fillcolor="#0070c0" strokecolor="#0070c0" strokeweight="2pt">
                <v:path arrowok="t" o:connecttype="custom" o:connectlocs="0,0;6248400,0;4627855,95611;0,353025;0,0" o:connectangles="0,0,0,0,0"/>
                <w10:wrap type="through"/>
              </v:shape>
            </w:pict>
          </mc:Fallback>
        </mc:AlternateContent>
      </w:r>
    </w:p>
    <w:p w:rsidR="00770250" w:rsidRDefault="00770250" w:rsidP="00DB5E76">
      <w:pPr>
        <w:autoSpaceDE w:val="0"/>
        <w:autoSpaceDN w:val="0"/>
        <w:adjustRightInd w:val="0"/>
        <w:spacing w:after="0" w:line="240" w:lineRule="auto"/>
        <w:rPr>
          <w:rFonts w:ascii="Arial" w:hAnsi="Arial" w:cs="Arial"/>
          <w:sz w:val="24"/>
          <w:szCs w:val="24"/>
        </w:rPr>
      </w:pPr>
    </w:p>
    <w:p w:rsidR="00D6703B" w:rsidRDefault="00D6703B" w:rsidP="00CC0AA7">
      <w:pPr>
        <w:jc w:val="right"/>
        <w:rPr>
          <w:rFonts w:ascii="Arial-BoldMT" w:hAnsi="Arial-BoldMT" w:cs="Arial-BoldMT"/>
          <w:b/>
          <w:bCs/>
          <w:color w:val="0070C0"/>
          <w:sz w:val="28"/>
          <w:szCs w:val="24"/>
        </w:rPr>
      </w:pPr>
      <w:r w:rsidRPr="006C1706">
        <w:rPr>
          <w:rFonts w:ascii="Arial-BoldMT" w:hAnsi="Arial-BoldMT" w:cs="Arial-BoldMT"/>
          <w:b/>
          <w:bCs/>
          <w:color w:val="0070C0"/>
          <w:sz w:val="28"/>
          <w:szCs w:val="24"/>
        </w:rPr>
        <w:t>Keeping your</w:t>
      </w:r>
      <w:r>
        <w:rPr>
          <w:rFonts w:ascii="Arial-BoldMT" w:hAnsi="Arial-BoldMT" w:cs="Arial-BoldMT"/>
          <w:b/>
          <w:bCs/>
          <w:color w:val="0070C0"/>
          <w:sz w:val="28"/>
          <w:szCs w:val="24"/>
        </w:rPr>
        <w:t xml:space="preserve"> </w:t>
      </w:r>
      <w:r w:rsidRPr="006C1706">
        <w:rPr>
          <w:rFonts w:ascii="Arial-BoldMT" w:hAnsi="Arial-BoldMT" w:cs="Arial-BoldMT"/>
          <w:b/>
          <w:bCs/>
          <w:color w:val="0070C0"/>
          <w:sz w:val="28"/>
          <w:szCs w:val="24"/>
        </w:rPr>
        <w:t>child’s</w:t>
      </w:r>
      <w:r w:rsidRPr="006C1706">
        <w:rPr>
          <w:rFonts w:ascii="Arial-BoldMT" w:hAnsi="Arial-BoldMT" w:cs="Arial-BoldMT"/>
          <w:b/>
          <w:bCs/>
          <w:color w:val="FF0000"/>
          <w:sz w:val="28"/>
          <w:szCs w:val="24"/>
        </w:rPr>
        <w:t xml:space="preserve"> </w:t>
      </w:r>
      <w:r w:rsidRPr="006C1706">
        <w:rPr>
          <w:rFonts w:ascii="Arial-BoldMT" w:hAnsi="Arial-BoldMT" w:cs="Arial-BoldMT"/>
          <w:b/>
          <w:bCs/>
          <w:color w:val="0070C0"/>
          <w:sz w:val="28"/>
          <w:szCs w:val="24"/>
        </w:rPr>
        <w:t>teeth</w:t>
      </w:r>
      <w:r>
        <w:rPr>
          <w:rFonts w:ascii="Arial-BoldMT" w:hAnsi="Arial-BoldMT" w:cs="Arial-BoldMT"/>
          <w:b/>
          <w:bCs/>
          <w:color w:val="0070C0"/>
          <w:sz w:val="28"/>
          <w:szCs w:val="24"/>
        </w:rPr>
        <w:t xml:space="preserve"> </w:t>
      </w:r>
      <w:r w:rsidRPr="006C1706">
        <w:rPr>
          <w:rFonts w:ascii="Arial-BoldMT" w:hAnsi="Arial-BoldMT" w:cs="Arial-BoldMT"/>
          <w:b/>
          <w:bCs/>
          <w:color w:val="0070C0"/>
          <w:sz w:val="28"/>
          <w:szCs w:val="24"/>
        </w:rPr>
        <w:t>healthy</w:t>
      </w:r>
      <w:r>
        <w:t xml:space="preserve"> </w:t>
      </w:r>
      <w:r w:rsidRPr="00D6703B">
        <w:rPr>
          <w:rFonts w:ascii="Arial-BoldMT" w:hAnsi="Arial-BoldMT" w:cs="Arial-BoldMT"/>
          <w:b/>
          <w:bCs/>
          <w:color w:val="0070C0"/>
          <w:sz w:val="28"/>
          <w:szCs w:val="24"/>
        </w:rPr>
        <w:t>at home</w:t>
      </w:r>
      <w:r w:rsidRPr="006C1706">
        <w:rPr>
          <w:rFonts w:ascii="Arial-BoldMT" w:hAnsi="Arial-BoldMT" w:cs="Arial-BoldMT"/>
          <w:b/>
          <w:bCs/>
          <w:color w:val="0070C0"/>
          <w:sz w:val="28"/>
          <w:szCs w:val="24"/>
        </w:rPr>
        <w:t xml:space="preserve"> </w:t>
      </w:r>
    </w:p>
    <w:p w:rsidR="00DE3B88" w:rsidRDefault="00CC0AA7" w:rsidP="00821153">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Brush teeth and gums twice daily with toothpaste containing at least </w:t>
      </w:r>
      <w:r w:rsid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1</w:t>
      </w:r>
      <w:r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350ppm (parts per</w:t>
      </w:r>
    </w:p>
    <w:p w:rsidR="00CC0AA7" w:rsidRPr="0038303A" w:rsidRDefault="00DE3B88" w:rsidP="00DE3B88">
      <w:pPr>
        <w:pStyle w:val="ListParagraph"/>
        <w:autoSpaceDE w:val="0"/>
        <w:autoSpaceDN w:val="0"/>
        <w:adjustRightInd w:val="0"/>
        <w:spacing w:after="0" w:line="240" w:lineRule="auto"/>
        <w:ind w:left="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r w:rsidR="00CC0AA7"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r>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r w:rsidR="00CC0AA7"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million) fluoride (this is indicated on the tube or packet).</w:t>
      </w:r>
    </w:p>
    <w:p w:rsidR="00DE3B88" w:rsidRDefault="00CC0AA7" w:rsidP="00C23DAD">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Children should be supervised until the age of </w:t>
      </w:r>
      <w:r w:rsidR="00DE3B88"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7 and</w:t>
      </w:r>
      <w:r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encouraged not to swallow</w:t>
      </w:r>
      <w:r w:rsidR="00DE3B88">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p>
    <w:p w:rsidR="00CC0AA7" w:rsidRPr="0038303A" w:rsidRDefault="00DE3B88" w:rsidP="00DE3B88">
      <w:pPr>
        <w:pStyle w:val="ListParagraph"/>
        <w:autoSpaceDE w:val="0"/>
        <w:autoSpaceDN w:val="0"/>
        <w:adjustRightInd w:val="0"/>
        <w:spacing w:after="0" w:line="240" w:lineRule="auto"/>
        <w:ind w:left="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r w:rsidR="00CC0AA7" w:rsidRPr="0038303A">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toothpaste while brushing.</w:t>
      </w:r>
    </w:p>
    <w:p w:rsidR="00DE3B88" w:rsidRDefault="00CC0AA7" w:rsidP="000976A9">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DE3B88">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‘Spit, don’t rinse’ after brushing – this gives the toothpaste time to work to protect the </w:t>
      </w:r>
    </w:p>
    <w:p w:rsidR="00CC0AA7" w:rsidRPr="00DE3B88" w:rsidRDefault="00DE3B88" w:rsidP="00DE3B88">
      <w:pPr>
        <w:pStyle w:val="ListParagraph"/>
        <w:autoSpaceDE w:val="0"/>
        <w:autoSpaceDN w:val="0"/>
        <w:adjustRightInd w:val="0"/>
        <w:spacing w:after="0" w:line="240" w:lineRule="auto"/>
        <w:ind w:left="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r w:rsidR="00CC0AA7" w:rsidRPr="00DE3B88">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teeth.</w:t>
      </w:r>
    </w:p>
    <w:p w:rsidR="00CC0AA7" w:rsidRPr="0087597C" w:rsidRDefault="00CC0AA7" w:rsidP="00CC0AA7">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87597C">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Keep foods and drinks containing sugar to mealtimes only.</w:t>
      </w:r>
    </w:p>
    <w:p w:rsidR="00CC0AA7" w:rsidRPr="0087597C" w:rsidRDefault="00CC0AA7" w:rsidP="00CC0AA7">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87597C">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Plain milk and tap water are the safest drinks for teeth.</w:t>
      </w:r>
    </w:p>
    <w:p w:rsidR="00017C33" w:rsidRDefault="00CC0AA7" w:rsidP="00140841">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017C33">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A child should visit the dentist regularly. They should have a check-up at least once a </w:t>
      </w:r>
    </w:p>
    <w:p w:rsidR="00017C33" w:rsidRDefault="00017C33" w:rsidP="00017C33">
      <w:pPr>
        <w:pStyle w:val="ListParagraph"/>
        <w:autoSpaceDE w:val="0"/>
        <w:autoSpaceDN w:val="0"/>
        <w:adjustRightInd w:val="0"/>
        <w:spacing w:after="0" w:line="240" w:lineRule="auto"/>
        <w:ind w:left="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     </w:t>
      </w:r>
      <w:r w:rsidR="00CC0AA7" w:rsidRPr="00017C33">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year. </w:t>
      </w:r>
    </w:p>
    <w:p w:rsidR="00CC0AA7" w:rsidRPr="00017C33" w:rsidRDefault="00CC0AA7" w:rsidP="00457FC3">
      <w:pPr>
        <w:pStyle w:val="ListParagraph"/>
        <w:numPr>
          <w:ilvl w:val="0"/>
          <w:numId w:val="4"/>
        </w:numPr>
        <w:tabs>
          <w:tab w:val="num" w:pos="360"/>
        </w:tabs>
        <w:autoSpaceDE w:val="0"/>
        <w:autoSpaceDN w:val="0"/>
        <w:adjustRightInd w:val="0"/>
        <w:spacing w:after="0" w:line="240" w:lineRule="auto"/>
        <w:ind w:left="0" w:firstLine="0"/>
        <w:contextualSpacing w:val="0"/>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pPr>
      <w:r w:rsidRPr="00017C33">
        <w:rPr>
          <w:rFonts w:ascii="Arial-BoldMT" w:hAnsi="Arial-BoldMT" w:cs="Arial-BoldMT"/>
          <w:sz w:val="24"/>
          <w:szCs w:val="24"/>
          <w14:textOutline w14:w="9525" w14:cap="rnd" w14:cmpd="sng" w14:algn="ctr">
            <w14:noFill/>
            <w14:prstDash w14:val="solid"/>
            <w14:bevel/>
          </w14:textOutline>
          <w14:props3d w14:extrusionH="0" w14:contourW="12700" w14:prstMaterial="none">
            <w14:contourClr>
              <w14:srgbClr w14:val="FF0000"/>
            </w14:contourClr>
          </w14:props3d>
        </w:rPr>
        <w:t xml:space="preserve">Under the NHS dental treatment is free for all children. </w:t>
      </w:r>
    </w:p>
    <w:p w:rsidR="00CC0AA7" w:rsidRPr="00151620" w:rsidRDefault="00CC0AA7" w:rsidP="00CC0AA7">
      <w:pPr>
        <w:pStyle w:val="ListParagraph"/>
        <w:autoSpaceDE w:val="0"/>
        <w:autoSpaceDN w:val="0"/>
        <w:adjustRightInd w:val="0"/>
        <w:spacing w:after="0" w:line="240" w:lineRule="auto"/>
        <w:ind w:left="0"/>
        <w:contextualSpacing w:val="0"/>
        <w:rPr>
          <w:rFonts w:ascii="Arial-BoldMT" w:hAnsi="Arial-BoldMT" w:cs="Arial-BoldMT"/>
          <w:b/>
          <w:bCs/>
          <w:sz w:val="18"/>
          <w:szCs w:val="24"/>
          <w14:textOutline w14:w="9525" w14:cap="rnd" w14:cmpd="sng" w14:algn="ctr">
            <w14:noFill/>
            <w14:prstDash w14:val="solid"/>
            <w14:bevel/>
          </w14:textOutline>
          <w14:props3d w14:extrusionH="0" w14:contourW="12700" w14:prstMaterial="none">
            <w14:contourClr>
              <w14:srgbClr w14:val="FF0000"/>
            </w14:contourClr>
          </w14:props3d>
        </w:rPr>
      </w:pPr>
    </w:p>
    <w:p w:rsidR="00770250" w:rsidRDefault="00CC0AA7" w:rsidP="007470BC">
      <w:pPr>
        <w:spacing w:after="0"/>
      </w:pPr>
      <w:r w:rsidRPr="00DC515D">
        <w:rPr>
          <w:rFonts w:ascii="ArialMT" w:hAnsi="ArialMT" w:cs="ArialMT"/>
          <w:sz w:val="24"/>
          <w:szCs w:val="24"/>
        </w:rPr>
        <w:t>To find an NHS dentist in your area visit:</w:t>
      </w:r>
      <w:r w:rsidRPr="008225ED">
        <w:t xml:space="preserve"> </w:t>
      </w:r>
      <w:hyperlink r:id="rId7" w:history="1">
        <w:r w:rsidR="00A128DD">
          <w:rPr>
            <w:rStyle w:val="Hyperlink"/>
            <w:rFonts w:ascii="ArialMT" w:hAnsi="ArialMT" w:cs="ArialMT"/>
            <w:sz w:val="24"/>
            <w:szCs w:val="24"/>
          </w:rPr>
          <w:t>https://www.nhs.uk/</w:t>
        </w:r>
      </w:hyperlink>
      <w:r w:rsidRPr="00DC515D">
        <w:rPr>
          <w:rFonts w:ascii="ArialMT" w:hAnsi="ArialMT" w:cs="ArialMT"/>
          <w:sz w:val="24"/>
          <w:szCs w:val="24"/>
        </w:rPr>
        <w:t xml:space="preserve"> </w:t>
      </w:r>
      <w:r>
        <w:rPr>
          <w:rFonts w:ascii="ArialMT" w:hAnsi="ArialMT" w:cs="ArialMT"/>
          <w:sz w:val="24"/>
          <w:szCs w:val="24"/>
        </w:rPr>
        <w:t xml:space="preserve">then scroll down to the </w:t>
      </w:r>
      <w:r w:rsidRPr="00DC515D">
        <w:rPr>
          <w:rFonts w:ascii="ArialMT" w:hAnsi="ArialMT" w:cs="ArialMT"/>
          <w:sz w:val="24"/>
          <w:szCs w:val="24"/>
        </w:rPr>
        <w:t xml:space="preserve">‘find a dentist’ </w:t>
      </w:r>
      <w:r>
        <w:rPr>
          <w:rFonts w:ascii="ArialMT" w:hAnsi="ArialMT" w:cs="ArialMT"/>
          <w:sz w:val="24"/>
          <w:szCs w:val="24"/>
        </w:rPr>
        <w:t>section</w:t>
      </w:r>
      <w:r w:rsidRPr="00DC515D">
        <w:rPr>
          <w:rFonts w:ascii="ArialMT" w:hAnsi="ArialMT" w:cs="ArialMT"/>
          <w:sz w:val="24"/>
          <w:szCs w:val="24"/>
        </w:rPr>
        <w:t>.</w:t>
      </w:r>
      <w:r w:rsidRPr="00DC515D">
        <w:rPr>
          <w:rFonts w:ascii="ArialMT" w:hAnsi="ArialMT" w:cs="ArialMT"/>
          <w:b/>
          <w:bCs/>
          <w:sz w:val="24"/>
          <w:szCs w:val="24"/>
        </w:rPr>
        <w:t xml:space="preserve"> </w:t>
      </w:r>
      <w:r w:rsidR="0087597C" w:rsidRPr="0087597C">
        <w:rPr>
          <w:rFonts w:ascii="ArialMT" w:hAnsi="ArialMT" w:cs="ArialMT"/>
          <w:b/>
          <w:bCs/>
          <w:sz w:val="24"/>
          <w:szCs w:val="24"/>
        </w:rPr>
        <w:t>Make healthy choices easy for your child by having fresh fruit and vegetables readily available.</w:t>
      </w:r>
      <w:r w:rsidR="00EE5DC5" w:rsidRPr="00EE5DC5">
        <w:rPr>
          <w:rFonts w:ascii="ArialMT" w:hAnsi="ArialMT" w:cs="ArialMT"/>
          <w:sz w:val="24"/>
          <w:szCs w:val="24"/>
        </w:rPr>
        <w:t xml:space="preserve"> </w:t>
      </w:r>
      <w:r w:rsidR="00EE5DC5" w:rsidRPr="008E6897">
        <w:rPr>
          <w:rFonts w:ascii="ArialMT" w:hAnsi="ArialMT" w:cs="ArialMT"/>
          <w:sz w:val="24"/>
          <w:szCs w:val="24"/>
        </w:rPr>
        <w:t xml:space="preserve">For information and tips about reducing sugar intake visit: </w:t>
      </w:r>
      <w:r w:rsidR="00596183" w:rsidRPr="00596183">
        <w:rPr>
          <w:rFonts w:ascii="ArialMT" w:hAnsi="ArialMT" w:cs="ArialMT"/>
          <w:sz w:val="24"/>
          <w:szCs w:val="24"/>
        </w:rPr>
        <w:t xml:space="preserve">Healthier Families </w:t>
      </w:r>
      <w:hyperlink r:id="rId8" w:history="1">
        <w:r w:rsidR="00596183">
          <w:rPr>
            <w:rStyle w:val="Hyperlink"/>
            <w:rFonts w:ascii="ArialMT" w:hAnsi="ArialMT" w:cs="ArialMT"/>
            <w:sz w:val="24"/>
            <w:szCs w:val="24"/>
          </w:rPr>
          <w:t>https://www.nhs.uk/healthier-families/</w:t>
        </w:r>
      </w:hyperlink>
    </w:p>
    <w:p w:rsidR="00813930" w:rsidRPr="00813930" w:rsidRDefault="00813930" w:rsidP="007470BC">
      <w:pPr>
        <w:spacing w:after="0"/>
        <w:rPr>
          <w:rFonts w:ascii="ArialMT" w:hAnsi="ArialMT" w:cs="ArialMT"/>
          <w:sz w:val="8"/>
          <w:szCs w:val="8"/>
        </w:rPr>
      </w:pPr>
    </w:p>
    <w:p w:rsidR="007470BC" w:rsidRPr="007470BC" w:rsidRDefault="007470BC" w:rsidP="007470BC">
      <w:pPr>
        <w:spacing w:after="0"/>
        <w:rPr>
          <w:rFonts w:ascii="Arial" w:hAnsi="Arial" w:cs="Arial"/>
          <w:sz w:val="2"/>
          <w:szCs w:val="2"/>
        </w:rPr>
      </w:pPr>
    </w:p>
    <w:p w:rsidR="00023C7C" w:rsidRDefault="00BB2585" w:rsidP="00813930">
      <w:pPr>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Please co</w:t>
      </w:r>
      <w:r w:rsidR="002C1039" w:rsidRPr="00FC4EA1">
        <w:rPr>
          <w:rFonts w:ascii="Arial" w:hAnsi="Arial" w:cs="Arial"/>
          <w:color w:val="0070C0"/>
          <w:sz w:val="24"/>
          <w:szCs w:val="24"/>
        </w:rPr>
        <w:t xml:space="preserve">mplete </w:t>
      </w:r>
      <w:r>
        <w:rPr>
          <w:rFonts w:ascii="Arial" w:hAnsi="Arial" w:cs="Arial"/>
          <w:color w:val="0070C0"/>
          <w:sz w:val="24"/>
          <w:szCs w:val="24"/>
        </w:rPr>
        <w:t xml:space="preserve">the </w:t>
      </w:r>
      <w:r w:rsidR="007470BC">
        <w:rPr>
          <w:rFonts w:ascii="Arial" w:hAnsi="Arial" w:cs="Arial"/>
          <w:color w:val="0070C0"/>
          <w:sz w:val="24"/>
          <w:szCs w:val="24"/>
        </w:rPr>
        <w:t xml:space="preserve">form below </w:t>
      </w:r>
      <w:r w:rsidR="002C1039" w:rsidRPr="00FC4EA1">
        <w:rPr>
          <w:rFonts w:ascii="Arial" w:hAnsi="Arial" w:cs="Arial"/>
          <w:color w:val="0070C0"/>
          <w:sz w:val="24"/>
          <w:szCs w:val="24"/>
        </w:rPr>
        <w:t>and sign it.</w:t>
      </w:r>
    </w:p>
    <w:p w:rsidR="00813930" w:rsidRPr="00023C7C" w:rsidRDefault="007470BC" w:rsidP="00813930">
      <w:pPr>
        <w:autoSpaceDE w:val="0"/>
        <w:autoSpaceDN w:val="0"/>
        <w:adjustRightInd w:val="0"/>
        <w:spacing w:after="0" w:line="240" w:lineRule="auto"/>
        <w:rPr>
          <w:rFonts w:ascii="Arial" w:hAnsi="Arial" w:cs="Arial"/>
          <w:color w:val="0070C0"/>
          <w:sz w:val="6"/>
          <w:szCs w:val="6"/>
        </w:rPr>
      </w:pPr>
      <w:r>
        <w:rPr>
          <w:rFonts w:ascii="Arial" w:hAnsi="Arial" w:cs="Arial"/>
          <w:color w:val="0070C0"/>
          <w:sz w:val="24"/>
          <w:szCs w:val="24"/>
        </w:rPr>
        <w:t xml:space="preserve">  </w:t>
      </w:r>
    </w:p>
    <w:p w:rsidR="002C1039" w:rsidRDefault="002C1039" w:rsidP="002C1039">
      <w:pPr>
        <w:autoSpaceDE w:val="0"/>
        <w:autoSpaceDN w:val="0"/>
        <w:adjustRightInd w:val="0"/>
        <w:spacing w:line="240" w:lineRule="auto"/>
        <w:rPr>
          <w:rFonts w:ascii="Arial" w:hAnsi="Arial" w:cs="Arial"/>
          <w:color w:val="0070C0"/>
          <w:sz w:val="24"/>
          <w:szCs w:val="24"/>
        </w:rPr>
      </w:pPr>
      <w:r w:rsidRPr="00FC4EA1">
        <w:rPr>
          <w:rFonts w:ascii="Arial" w:hAnsi="Arial" w:cs="Arial"/>
          <w:color w:val="0070C0"/>
          <w:sz w:val="24"/>
          <w:szCs w:val="24"/>
        </w:rPr>
        <w:t>This must be received by a member of staff if your child is going to take part in the programme.</w:t>
      </w:r>
    </w:p>
    <w:p w:rsidR="00A41891" w:rsidRPr="00AC083F" w:rsidRDefault="00A41891" w:rsidP="00A41891">
      <w:pPr>
        <w:autoSpaceDE w:val="0"/>
        <w:autoSpaceDN w:val="0"/>
        <w:adjustRightInd w:val="0"/>
        <w:spacing w:after="0" w:line="240" w:lineRule="auto"/>
        <w:rPr>
          <w:rFonts w:ascii="Arial" w:hAnsi="Arial" w:cs="Arial"/>
          <w:b/>
          <w:sz w:val="8"/>
          <w:szCs w:val="24"/>
        </w:rPr>
      </w:pPr>
    </w:p>
    <w:p w:rsidR="00A41891" w:rsidRPr="00AC083F" w:rsidRDefault="00A41891" w:rsidP="00A41891">
      <w:pPr>
        <w:autoSpaceDE w:val="0"/>
        <w:autoSpaceDN w:val="0"/>
        <w:adjustRightInd w:val="0"/>
        <w:spacing w:after="0" w:line="240" w:lineRule="auto"/>
        <w:rPr>
          <w:rFonts w:ascii="Arial" w:hAnsi="Arial" w:cs="Arial"/>
          <w:sz w:val="10"/>
          <w:szCs w:val="24"/>
        </w:rPr>
      </w:pPr>
    </w:p>
    <w:p w:rsidR="003177D7" w:rsidRDefault="003177D7" w:rsidP="003177D7">
      <w:pPr>
        <w:autoSpaceDE w:val="0"/>
        <w:autoSpaceDN w:val="0"/>
        <w:adjustRightInd w:val="0"/>
        <w:spacing w:after="0" w:line="240" w:lineRule="auto"/>
        <w:jc w:val="both"/>
        <w:rPr>
          <w:rFonts w:ascii="Arial-BoldMT" w:hAnsi="Arial-BoldMT" w:cs="Arial-BoldMT"/>
          <w:b/>
          <w:bCs/>
          <w:sz w:val="32"/>
          <w:szCs w:val="32"/>
        </w:rPr>
      </w:pPr>
      <w:r w:rsidRPr="00A41891">
        <w:rPr>
          <w:rFonts w:ascii="Arial-BoldMT" w:hAnsi="Arial-BoldMT" w:cs="Arial-BoldMT"/>
          <w:b/>
          <w:bCs/>
          <w:sz w:val="32"/>
          <w:szCs w:val="32"/>
        </w:rPr>
        <w:t>Supervised Toothbrushing Consent Form</w:t>
      </w:r>
    </w:p>
    <w:p w:rsidR="003177D7" w:rsidRPr="003177D7" w:rsidRDefault="003177D7" w:rsidP="003177D7">
      <w:pPr>
        <w:autoSpaceDE w:val="0"/>
        <w:autoSpaceDN w:val="0"/>
        <w:adjustRightInd w:val="0"/>
        <w:spacing w:after="0" w:line="240" w:lineRule="auto"/>
        <w:jc w:val="both"/>
        <w:rPr>
          <w:rFonts w:ascii="Arial-BoldMT" w:hAnsi="Arial-BoldMT" w:cs="Arial-BoldMT"/>
          <w:b/>
          <w:bCs/>
          <w:sz w:val="20"/>
          <w:szCs w:val="20"/>
        </w:rPr>
      </w:pPr>
    </w:p>
    <w:p w:rsidR="00A41891"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Your child can only take part in this programme if the consent form is completed by the parent or person with parental responsibility and returned to the nursery or school. </w:t>
      </w:r>
    </w:p>
    <w:p w:rsidR="00A41891" w:rsidRDefault="00A41891" w:rsidP="00A41891">
      <w:pPr>
        <w:autoSpaceDE w:val="0"/>
        <w:autoSpaceDN w:val="0"/>
        <w:adjustRightInd w:val="0"/>
        <w:spacing w:after="0" w:line="240" w:lineRule="auto"/>
        <w:rPr>
          <w:rFonts w:ascii="Arial" w:hAnsi="Arial" w:cs="Arial"/>
          <w:sz w:val="24"/>
          <w:szCs w:val="24"/>
        </w:rPr>
      </w:pPr>
    </w:p>
    <w:p w:rsidR="00A41891"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Please tick the appropriate box below: </w:t>
      </w:r>
    </w:p>
    <w:p w:rsidR="00B3261F" w:rsidRDefault="00B3261F" w:rsidP="00A41891">
      <w:pPr>
        <w:autoSpaceDE w:val="0"/>
        <w:autoSpaceDN w:val="0"/>
        <w:adjustRightInd w:val="0"/>
        <w:spacing w:after="0" w:line="240" w:lineRule="auto"/>
        <w:rPr>
          <w:rFonts w:ascii="Arial" w:hAnsi="Arial" w:cs="Arial"/>
          <w:sz w:val="24"/>
          <w:szCs w:val="24"/>
        </w:rPr>
      </w:pPr>
    </w:p>
    <w:p w:rsidR="00A41891" w:rsidRPr="00B3261F" w:rsidRDefault="00A41891" w:rsidP="00A41891">
      <w:pPr>
        <w:autoSpaceDE w:val="0"/>
        <w:autoSpaceDN w:val="0"/>
        <w:adjustRightInd w:val="0"/>
        <w:spacing w:after="0" w:line="240" w:lineRule="auto"/>
        <w:rPr>
          <w:rFonts w:ascii="Arial" w:hAnsi="Arial" w:cs="Arial"/>
          <w:b/>
          <w:bCs/>
          <w:color w:val="0070C0"/>
          <w:sz w:val="24"/>
          <w:szCs w:val="24"/>
        </w:rPr>
      </w:pPr>
      <w:r w:rsidRPr="00770250">
        <w:rPr>
          <w:rFonts w:ascii="Segoe UI Symbol" w:hAnsi="Segoe UI Symbol" w:cs="Segoe UI Symbol"/>
          <w:sz w:val="24"/>
          <w:szCs w:val="24"/>
        </w:rPr>
        <w:t>☐</w:t>
      </w:r>
      <w:r w:rsidRPr="00770250">
        <w:rPr>
          <w:rFonts w:ascii="Arial" w:hAnsi="Arial" w:cs="Arial"/>
          <w:sz w:val="24"/>
          <w:szCs w:val="24"/>
        </w:rPr>
        <w:t xml:space="preserve"> </w:t>
      </w:r>
      <w:r w:rsidRPr="00B3261F">
        <w:rPr>
          <w:rFonts w:ascii="Arial" w:hAnsi="Arial" w:cs="Arial"/>
          <w:b/>
          <w:bCs/>
          <w:color w:val="0070C0"/>
          <w:sz w:val="24"/>
          <w:szCs w:val="24"/>
        </w:rPr>
        <w:t xml:space="preserve">I would like my child to take part in the supervised toothbrushing programme. </w:t>
      </w:r>
    </w:p>
    <w:p w:rsidR="00B3261F" w:rsidRDefault="00B3261F" w:rsidP="00A41891">
      <w:pPr>
        <w:autoSpaceDE w:val="0"/>
        <w:autoSpaceDN w:val="0"/>
        <w:adjustRightInd w:val="0"/>
        <w:spacing w:after="0" w:line="240" w:lineRule="auto"/>
        <w:rPr>
          <w:rFonts w:ascii="Arial" w:hAnsi="Arial" w:cs="Arial"/>
          <w:sz w:val="24"/>
          <w:szCs w:val="24"/>
        </w:rPr>
      </w:pPr>
    </w:p>
    <w:p w:rsidR="00A41891" w:rsidRDefault="00A41891" w:rsidP="00A41891">
      <w:pPr>
        <w:autoSpaceDE w:val="0"/>
        <w:autoSpaceDN w:val="0"/>
        <w:adjustRightInd w:val="0"/>
        <w:spacing w:after="0" w:line="240" w:lineRule="auto"/>
        <w:rPr>
          <w:rFonts w:ascii="Arial" w:hAnsi="Arial" w:cs="Arial"/>
          <w:sz w:val="24"/>
          <w:szCs w:val="24"/>
        </w:rPr>
      </w:pPr>
      <w:r w:rsidRPr="00770250">
        <w:rPr>
          <w:rFonts w:ascii="Segoe UI Symbol" w:hAnsi="Segoe UI Symbol" w:cs="Segoe UI Symbol"/>
          <w:sz w:val="24"/>
          <w:szCs w:val="24"/>
        </w:rPr>
        <w:t>☐</w:t>
      </w:r>
      <w:r w:rsidRPr="00770250">
        <w:rPr>
          <w:rFonts w:ascii="Arial" w:hAnsi="Arial" w:cs="Arial"/>
          <w:sz w:val="24"/>
          <w:szCs w:val="24"/>
        </w:rPr>
        <w:t xml:space="preserve"> I would not like my child to take part in the supervised toothbrushing programme. </w:t>
      </w:r>
    </w:p>
    <w:p w:rsidR="00A41891" w:rsidRDefault="00A41891" w:rsidP="00A41891">
      <w:pPr>
        <w:autoSpaceDE w:val="0"/>
        <w:autoSpaceDN w:val="0"/>
        <w:adjustRightInd w:val="0"/>
        <w:spacing w:after="0" w:line="240" w:lineRule="auto"/>
        <w:rPr>
          <w:rFonts w:ascii="Arial" w:hAnsi="Arial" w:cs="Arial"/>
          <w:sz w:val="24"/>
          <w:szCs w:val="24"/>
        </w:rPr>
      </w:pPr>
    </w:p>
    <w:p w:rsidR="00B540B2"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You do not need to answer this question, but if you have chosen not to participate in the programme it would be helpful if you could let us know why. </w:t>
      </w:r>
    </w:p>
    <w:p w:rsidR="003177D7"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This will help us to continue to improve the service that we provide. </w:t>
      </w:r>
    </w:p>
    <w:p w:rsidR="003177D7" w:rsidRDefault="003177D7" w:rsidP="00A41891">
      <w:pPr>
        <w:autoSpaceDE w:val="0"/>
        <w:autoSpaceDN w:val="0"/>
        <w:adjustRightInd w:val="0"/>
        <w:spacing w:after="0" w:line="240" w:lineRule="auto"/>
        <w:rPr>
          <w:rFonts w:ascii="Arial" w:hAnsi="Arial" w:cs="Arial"/>
          <w:sz w:val="24"/>
          <w:szCs w:val="24"/>
        </w:rPr>
      </w:pPr>
    </w:p>
    <w:p w:rsidR="00A41891"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______________________________________________________________________ </w:t>
      </w:r>
    </w:p>
    <w:p w:rsidR="00A41891" w:rsidRDefault="00A41891" w:rsidP="00A41891">
      <w:pPr>
        <w:autoSpaceDE w:val="0"/>
        <w:autoSpaceDN w:val="0"/>
        <w:adjustRightInd w:val="0"/>
        <w:spacing w:after="0" w:line="240" w:lineRule="auto"/>
        <w:rPr>
          <w:rFonts w:ascii="Arial" w:hAnsi="Arial" w:cs="Arial"/>
          <w:sz w:val="24"/>
          <w:szCs w:val="24"/>
        </w:rPr>
      </w:pPr>
    </w:p>
    <w:p w:rsidR="003177D7"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Please complete the details below: </w:t>
      </w:r>
    </w:p>
    <w:p w:rsidR="003177D7" w:rsidRDefault="003177D7" w:rsidP="00A41891">
      <w:pPr>
        <w:autoSpaceDE w:val="0"/>
        <w:autoSpaceDN w:val="0"/>
        <w:adjustRightInd w:val="0"/>
        <w:spacing w:after="0" w:line="240" w:lineRule="auto"/>
        <w:rPr>
          <w:rFonts w:ascii="Arial" w:hAnsi="Arial" w:cs="Arial"/>
          <w:sz w:val="24"/>
          <w:szCs w:val="24"/>
        </w:rPr>
      </w:pPr>
    </w:p>
    <w:p w:rsidR="003177D7" w:rsidRDefault="003177D7" w:rsidP="00A41891">
      <w:pPr>
        <w:autoSpaceDE w:val="0"/>
        <w:autoSpaceDN w:val="0"/>
        <w:adjustRightInd w:val="0"/>
        <w:spacing w:after="0" w:line="240" w:lineRule="auto"/>
        <w:rPr>
          <w:rFonts w:ascii="Arial" w:hAnsi="Arial" w:cs="Arial"/>
          <w:sz w:val="24"/>
          <w:szCs w:val="24"/>
        </w:rPr>
      </w:pPr>
    </w:p>
    <w:p w:rsidR="00B148F8"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Child's name: </w:t>
      </w:r>
    </w:p>
    <w:p w:rsidR="00B148F8" w:rsidRDefault="00B148F8" w:rsidP="00A41891">
      <w:pPr>
        <w:autoSpaceDE w:val="0"/>
        <w:autoSpaceDN w:val="0"/>
        <w:adjustRightInd w:val="0"/>
        <w:spacing w:after="0" w:line="240" w:lineRule="auto"/>
        <w:rPr>
          <w:rFonts w:ascii="Arial" w:hAnsi="Arial" w:cs="Arial"/>
          <w:sz w:val="24"/>
          <w:szCs w:val="24"/>
        </w:rPr>
      </w:pPr>
    </w:p>
    <w:p w:rsidR="00B148F8" w:rsidRDefault="00B148F8" w:rsidP="00A41891">
      <w:pPr>
        <w:autoSpaceDE w:val="0"/>
        <w:autoSpaceDN w:val="0"/>
        <w:adjustRightInd w:val="0"/>
        <w:spacing w:after="0" w:line="240" w:lineRule="auto"/>
        <w:rPr>
          <w:rFonts w:ascii="Arial" w:hAnsi="Arial" w:cs="Arial"/>
          <w:sz w:val="24"/>
          <w:szCs w:val="24"/>
        </w:rPr>
      </w:pPr>
    </w:p>
    <w:p w:rsidR="00B148F8"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Room/Class/Year: </w:t>
      </w:r>
    </w:p>
    <w:p w:rsidR="00B148F8" w:rsidRDefault="00B148F8" w:rsidP="00A41891">
      <w:pPr>
        <w:autoSpaceDE w:val="0"/>
        <w:autoSpaceDN w:val="0"/>
        <w:adjustRightInd w:val="0"/>
        <w:spacing w:after="0" w:line="240" w:lineRule="auto"/>
        <w:rPr>
          <w:rFonts w:ascii="Arial" w:hAnsi="Arial" w:cs="Arial"/>
          <w:sz w:val="24"/>
          <w:szCs w:val="24"/>
        </w:rPr>
      </w:pPr>
    </w:p>
    <w:p w:rsidR="00B148F8" w:rsidRDefault="00B148F8" w:rsidP="00A41891">
      <w:pPr>
        <w:autoSpaceDE w:val="0"/>
        <w:autoSpaceDN w:val="0"/>
        <w:adjustRightInd w:val="0"/>
        <w:spacing w:after="0" w:line="240" w:lineRule="auto"/>
        <w:rPr>
          <w:rFonts w:ascii="Arial" w:hAnsi="Arial" w:cs="Arial"/>
          <w:sz w:val="24"/>
          <w:szCs w:val="24"/>
        </w:rPr>
      </w:pPr>
    </w:p>
    <w:p w:rsidR="00B148F8"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Signature of parent/person with parental responsibility: </w:t>
      </w:r>
    </w:p>
    <w:p w:rsidR="00B148F8" w:rsidRDefault="00B148F8" w:rsidP="00A41891">
      <w:pPr>
        <w:autoSpaceDE w:val="0"/>
        <w:autoSpaceDN w:val="0"/>
        <w:adjustRightInd w:val="0"/>
        <w:spacing w:after="0" w:line="240" w:lineRule="auto"/>
        <w:rPr>
          <w:rFonts w:ascii="Arial" w:hAnsi="Arial" w:cs="Arial"/>
          <w:sz w:val="24"/>
          <w:szCs w:val="24"/>
        </w:rPr>
      </w:pPr>
    </w:p>
    <w:p w:rsidR="00B148F8"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Print name: </w:t>
      </w:r>
    </w:p>
    <w:p w:rsidR="00B148F8" w:rsidRDefault="00B148F8" w:rsidP="00A41891">
      <w:pPr>
        <w:autoSpaceDE w:val="0"/>
        <w:autoSpaceDN w:val="0"/>
        <w:adjustRightInd w:val="0"/>
        <w:spacing w:after="0" w:line="240" w:lineRule="auto"/>
        <w:rPr>
          <w:rFonts w:ascii="Arial" w:hAnsi="Arial" w:cs="Arial"/>
          <w:sz w:val="24"/>
          <w:szCs w:val="24"/>
        </w:rPr>
      </w:pPr>
    </w:p>
    <w:p w:rsidR="00B148F8" w:rsidRDefault="00B148F8" w:rsidP="00A41891">
      <w:pPr>
        <w:autoSpaceDE w:val="0"/>
        <w:autoSpaceDN w:val="0"/>
        <w:adjustRightInd w:val="0"/>
        <w:spacing w:after="0" w:line="240" w:lineRule="auto"/>
        <w:rPr>
          <w:rFonts w:ascii="Arial" w:hAnsi="Arial" w:cs="Arial"/>
          <w:sz w:val="24"/>
          <w:szCs w:val="24"/>
        </w:rPr>
      </w:pPr>
    </w:p>
    <w:p w:rsidR="00A41891" w:rsidRDefault="00A41891" w:rsidP="00A41891">
      <w:pPr>
        <w:autoSpaceDE w:val="0"/>
        <w:autoSpaceDN w:val="0"/>
        <w:adjustRightInd w:val="0"/>
        <w:spacing w:after="0" w:line="240" w:lineRule="auto"/>
        <w:rPr>
          <w:rFonts w:ascii="Arial" w:hAnsi="Arial" w:cs="Arial"/>
          <w:sz w:val="24"/>
          <w:szCs w:val="24"/>
        </w:rPr>
      </w:pPr>
      <w:r w:rsidRPr="00770250">
        <w:rPr>
          <w:rFonts w:ascii="Arial" w:hAnsi="Arial" w:cs="Arial"/>
          <w:sz w:val="24"/>
          <w:szCs w:val="24"/>
        </w:rPr>
        <w:t xml:space="preserve">Date: </w:t>
      </w:r>
    </w:p>
    <w:p w:rsidR="00A41891" w:rsidRDefault="00A41891" w:rsidP="00A41891">
      <w:pPr>
        <w:autoSpaceDE w:val="0"/>
        <w:autoSpaceDN w:val="0"/>
        <w:adjustRightInd w:val="0"/>
        <w:spacing w:after="0" w:line="240" w:lineRule="auto"/>
        <w:rPr>
          <w:rFonts w:ascii="Arial" w:hAnsi="Arial" w:cs="Arial"/>
          <w:sz w:val="24"/>
          <w:szCs w:val="24"/>
        </w:rPr>
      </w:pPr>
    </w:p>
    <w:p w:rsidR="00A41891" w:rsidRDefault="00A41891" w:rsidP="00A41891">
      <w:pPr>
        <w:autoSpaceDE w:val="0"/>
        <w:autoSpaceDN w:val="0"/>
        <w:adjustRightInd w:val="0"/>
        <w:spacing w:after="0" w:line="240" w:lineRule="auto"/>
        <w:rPr>
          <w:rFonts w:ascii="Arial" w:hAnsi="Arial" w:cs="Arial"/>
          <w:sz w:val="24"/>
          <w:szCs w:val="24"/>
        </w:rPr>
      </w:pPr>
    </w:p>
    <w:p w:rsidR="00B3261F" w:rsidRDefault="00A41891" w:rsidP="00B148F8">
      <w:pPr>
        <w:spacing w:after="0" w:line="240" w:lineRule="auto"/>
        <w:rPr>
          <w:rFonts w:ascii="Arial" w:hAnsi="Arial" w:cs="Arial"/>
          <w:sz w:val="24"/>
          <w:szCs w:val="24"/>
        </w:rPr>
      </w:pPr>
      <w:r w:rsidRPr="00770250">
        <w:rPr>
          <w:rFonts w:ascii="Arial" w:hAnsi="Arial" w:cs="Arial"/>
          <w:sz w:val="24"/>
          <w:szCs w:val="24"/>
        </w:rPr>
        <w:t>I understand that by agreeing to my child taking part in the supervised toothbrushing programme, I am consenting to my child's data being shared with the nursery or school</w:t>
      </w:r>
      <w:r w:rsidRPr="00A41891">
        <w:rPr>
          <w:rFonts w:ascii="Arial" w:hAnsi="Arial" w:cs="Arial"/>
          <w:sz w:val="24"/>
          <w:szCs w:val="24"/>
        </w:rPr>
        <w:t xml:space="preserve"> setting. </w:t>
      </w:r>
    </w:p>
    <w:p w:rsidR="00B3261F" w:rsidRDefault="00B3261F" w:rsidP="00B148F8">
      <w:pPr>
        <w:spacing w:after="0" w:line="240" w:lineRule="auto"/>
        <w:rPr>
          <w:rFonts w:ascii="Arial" w:hAnsi="Arial" w:cs="Arial"/>
          <w:sz w:val="24"/>
          <w:szCs w:val="24"/>
        </w:rPr>
      </w:pPr>
    </w:p>
    <w:p w:rsidR="00B3261F" w:rsidRDefault="00A41891" w:rsidP="00B148F8">
      <w:pPr>
        <w:spacing w:after="0" w:line="240" w:lineRule="auto"/>
        <w:rPr>
          <w:rFonts w:ascii="Arial" w:hAnsi="Arial" w:cs="Arial"/>
          <w:sz w:val="24"/>
          <w:szCs w:val="24"/>
        </w:rPr>
      </w:pPr>
      <w:r w:rsidRPr="00A41891">
        <w:rPr>
          <w:rFonts w:ascii="Arial" w:hAnsi="Arial" w:cs="Arial"/>
          <w:sz w:val="24"/>
          <w:szCs w:val="24"/>
        </w:rPr>
        <w:t xml:space="preserve">I can choose to withdraw my child at any time by informing a member of staff in the setting. </w:t>
      </w:r>
    </w:p>
    <w:p w:rsidR="00B3261F" w:rsidRDefault="00B3261F" w:rsidP="00B148F8">
      <w:pPr>
        <w:spacing w:after="0" w:line="240" w:lineRule="auto"/>
        <w:rPr>
          <w:rFonts w:ascii="Arial" w:hAnsi="Arial" w:cs="Arial"/>
          <w:sz w:val="24"/>
          <w:szCs w:val="24"/>
        </w:rPr>
      </w:pPr>
    </w:p>
    <w:p w:rsidR="00B3261F" w:rsidRDefault="00A41891" w:rsidP="00B148F8">
      <w:pPr>
        <w:spacing w:after="0" w:line="240" w:lineRule="auto"/>
        <w:rPr>
          <w:rFonts w:ascii="Arial" w:hAnsi="Arial" w:cs="Arial"/>
          <w:sz w:val="24"/>
          <w:szCs w:val="24"/>
        </w:rPr>
      </w:pPr>
      <w:r w:rsidRPr="00A41891">
        <w:rPr>
          <w:rFonts w:ascii="Arial" w:hAnsi="Arial" w:cs="Arial"/>
          <w:sz w:val="24"/>
          <w:szCs w:val="24"/>
        </w:rPr>
        <w:t xml:space="preserve">The information will be collected and stored securely by the school or nursery setting so the staff know which children have consented to take part. </w:t>
      </w:r>
    </w:p>
    <w:p w:rsidR="00B3261F" w:rsidRDefault="00B3261F" w:rsidP="00B148F8">
      <w:pPr>
        <w:spacing w:after="0" w:line="240" w:lineRule="auto"/>
        <w:rPr>
          <w:rFonts w:ascii="Arial" w:hAnsi="Arial" w:cs="Arial"/>
          <w:sz w:val="24"/>
          <w:szCs w:val="24"/>
        </w:rPr>
      </w:pPr>
    </w:p>
    <w:p w:rsidR="00A41891" w:rsidRPr="00A41891" w:rsidRDefault="00A41891" w:rsidP="00B148F8">
      <w:pPr>
        <w:spacing w:after="0" w:line="240" w:lineRule="auto"/>
        <w:rPr>
          <w:rFonts w:ascii="Arial" w:hAnsi="Arial" w:cs="Arial"/>
          <w:sz w:val="24"/>
          <w:szCs w:val="24"/>
        </w:rPr>
      </w:pPr>
      <w:r w:rsidRPr="00A41891">
        <w:rPr>
          <w:rFonts w:ascii="Arial" w:hAnsi="Arial" w:cs="Arial"/>
          <w:sz w:val="24"/>
          <w:szCs w:val="24"/>
        </w:rPr>
        <w:t>No personal information will be shared. The information that will be used is the number of children taking part in the programme</w:t>
      </w:r>
    </w:p>
    <w:p w:rsidR="00A41891" w:rsidRPr="00A41891" w:rsidRDefault="00A41891" w:rsidP="00B148F8">
      <w:pPr>
        <w:spacing w:after="0" w:line="240" w:lineRule="auto"/>
        <w:rPr>
          <w:rFonts w:ascii="Arial" w:hAnsi="Arial" w:cs="Arial"/>
          <w:sz w:val="24"/>
          <w:szCs w:val="24"/>
        </w:rPr>
      </w:pPr>
    </w:p>
    <w:p w:rsidR="00A41891" w:rsidRDefault="00A41891" w:rsidP="00B148F8">
      <w:pPr>
        <w:spacing w:after="0" w:line="240" w:lineRule="auto"/>
        <w:rPr>
          <w:rFonts w:ascii="Arial" w:hAnsi="Arial" w:cs="Arial"/>
          <w:sz w:val="24"/>
          <w:szCs w:val="24"/>
        </w:rPr>
      </w:pPr>
    </w:p>
    <w:p w:rsidR="003177D7" w:rsidRDefault="003177D7" w:rsidP="003177D7">
      <w:pPr>
        <w:autoSpaceDE w:val="0"/>
        <w:autoSpaceDN w:val="0"/>
        <w:adjustRightInd w:val="0"/>
        <w:spacing w:after="0" w:line="240" w:lineRule="auto"/>
        <w:rPr>
          <w:rFonts w:ascii="Arial" w:hAnsi="Arial" w:cs="Arial"/>
          <w:sz w:val="24"/>
          <w:szCs w:val="24"/>
        </w:rPr>
      </w:pPr>
    </w:p>
    <w:p w:rsidR="003177D7" w:rsidRDefault="003177D7" w:rsidP="003177D7">
      <w:pPr>
        <w:autoSpaceDE w:val="0"/>
        <w:autoSpaceDN w:val="0"/>
        <w:adjustRightInd w:val="0"/>
        <w:spacing w:after="0" w:line="240" w:lineRule="auto"/>
        <w:rPr>
          <w:rFonts w:ascii="Arial" w:hAnsi="Arial" w:cs="Arial"/>
          <w:sz w:val="24"/>
          <w:szCs w:val="24"/>
        </w:rPr>
      </w:pPr>
    </w:p>
    <w:p w:rsidR="003177D7" w:rsidRDefault="003177D7" w:rsidP="003177D7">
      <w:pPr>
        <w:autoSpaceDE w:val="0"/>
        <w:autoSpaceDN w:val="0"/>
        <w:adjustRightInd w:val="0"/>
        <w:spacing w:after="0" w:line="240" w:lineRule="auto"/>
        <w:rPr>
          <w:rFonts w:ascii="Arial" w:hAnsi="Arial" w:cs="Arial"/>
          <w:sz w:val="24"/>
          <w:szCs w:val="24"/>
        </w:rPr>
      </w:pPr>
    </w:p>
    <w:p w:rsidR="003177D7" w:rsidRDefault="003177D7" w:rsidP="003177D7">
      <w:pPr>
        <w:autoSpaceDE w:val="0"/>
        <w:autoSpaceDN w:val="0"/>
        <w:adjustRightInd w:val="0"/>
        <w:spacing w:after="0" w:line="240" w:lineRule="auto"/>
        <w:rPr>
          <w:rFonts w:ascii="Arial" w:hAnsi="Arial" w:cs="Arial"/>
          <w:sz w:val="24"/>
          <w:szCs w:val="24"/>
        </w:rPr>
      </w:pPr>
    </w:p>
    <w:p w:rsidR="00A41891" w:rsidRDefault="00A41891" w:rsidP="00A41891">
      <w:pPr>
        <w:spacing w:after="0" w:line="240" w:lineRule="auto"/>
        <w:jc w:val="center"/>
        <w:rPr>
          <w:rFonts w:ascii="ArialMT" w:hAnsi="ArialMT" w:cs="ArialMT"/>
          <w:sz w:val="24"/>
          <w:szCs w:val="24"/>
        </w:rPr>
      </w:pPr>
    </w:p>
    <w:sectPr w:rsidR="00A41891" w:rsidSect="00325406">
      <w:headerReference w:type="default" r:id="rId9"/>
      <w:headerReference w:type="first" r:id="rId10"/>
      <w:pgSz w:w="11906" w:h="16838"/>
      <w:pgMar w:top="851"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B6E" w:rsidRDefault="00DE4B6E" w:rsidP="00CF3F1A">
      <w:pPr>
        <w:spacing w:after="0" w:line="240" w:lineRule="auto"/>
      </w:pPr>
      <w:r>
        <w:separator/>
      </w:r>
    </w:p>
  </w:endnote>
  <w:endnote w:type="continuationSeparator" w:id="0">
    <w:p w:rsidR="00DE4B6E" w:rsidRDefault="00DE4B6E" w:rsidP="00CF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B6E" w:rsidRDefault="00DE4B6E" w:rsidP="00CF3F1A">
      <w:pPr>
        <w:spacing w:after="0" w:line="240" w:lineRule="auto"/>
      </w:pPr>
      <w:r>
        <w:separator/>
      </w:r>
    </w:p>
  </w:footnote>
  <w:footnote w:type="continuationSeparator" w:id="0">
    <w:p w:rsidR="00DE4B6E" w:rsidRDefault="00DE4B6E" w:rsidP="00CF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F1A" w:rsidRDefault="00CF3F1A" w:rsidP="00CF3F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B45" w:rsidRDefault="00325406">
    <w:pPr>
      <w:pStyle w:val="Header"/>
    </w:pPr>
    <w:r w:rsidRPr="00325406">
      <w:rPr>
        <w:rFonts w:ascii="Arial" w:eastAsia="Times New Roman" w:hAnsi="Arial" w:cs="Times New Roman"/>
        <w:b/>
        <w:bCs/>
        <w:noProof/>
        <w:color w:val="000000"/>
        <w:sz w:val="24"/>
        <w:szCs w:val="24"/>
        <w:lang w:eastAsia="en-GB"/>
      </w:rPr>
      <w:drawing>
        <wp:anchor distT="0" distB="0" distL="114300" distR="114300" simplePos="0" relativeHeight="251659264" behindDoc="1" locked="0" layoutInCell="1" allowOverlap="1" wp14:anchorId="1ED40EC6" wp14:editId="06374999">
          <wp:simplePos x="0" y="0"/>
          <wp:positionH relativeFrom="margin">
            <wp:posOffset>5246049</wp:posOffset>
          </wp:positionH>
          <wp:positionV relativeFrom="page">
            <wp:posOffset>-109549</wp:posOffset>
          </wp:positionV>
          <wp:extent cx="1699895" cy="1403985"/>
          <wp:effectExtent l="0" t="0" r="0" b="0"/>
          <wp:wrapTight wrapText="bothSides">
            <wp:wrapPolygon edited="0">
              <wp:start x="3873" y="4982"/>
              <wp:lineTo x="3873" y="16412"/>
              <wp:lineTo x="8230" y="17878"/>
              <wp:lineTo x="9682" y="17878"/>
              <wp:lineTo x="14282" y="17292"/>
              <wp:lineTo x="17186" y="16412"/>
              <wp:lineTo x="16944" y="4982"/>
              <wp:lineTo x="3873" y="4982"/>
            </wp:wrapPolygon>
          </wp:wrapTight>
          <wp:docPr id="238307554" name="Picture 238307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9895" cy="1403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6B6"/>
    <w:multiLevelType w:val="hybridMultilevel"/>
    <w:tmpl w:val="CA6C1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AB7AA0"/>
    <w:multiLevelType w:val="hybridMultilevel"/>
    <w:tmpl w:val="1C0650C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9D6A33"/>
    <w:multiLevelType w:val="hybridMultilevel"/>
    <w:tmpl w:val="2D3A73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927D2D"/>
    <w:multiLevelType w:val="hybridMultilevel"/>
    <w:tmpl w:val="F80226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E5692E"/>
    <w:multiLevelType w:val="hybridMultilevel"/>
    <w:tmpl w:val="F6ACC47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5701132">
    <w:abstractNumId w:val="2"/>
  </w:num>
  <w:num w:numId="2" w16cid:durableId="874848871">
    <w:abstractNumId w:val="1"/>
  </w:num>
  <w:num w:numId="3" w16cid:durableId="974799550">
    <w:abstractNumId w:val="3"/>
  </w:num>
  <w:num w:numId="4" w16cid:durableId="51928556">
    <w:abstractNumId w:val="4"/>
  </w:num>
  <w:num w:numId="5" w16cid:durableId="166430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1A"/>
    <w:rsid w:val="000163FF"/>
    <w:rsid w:val="00017C33"/>
    <w:rsid w:val="00023C7C"/>
    <w:rsid w:val="00086BDF"/>
    <w:rsid w:val="000A2049"/>
    <w:rsid w:val="000A397D"/>
    <w:rsid w:val="001034BB"/>
    <w:rsid w:val="00151620"/>
    <w:rsid w:val="001922BF"/>
    <w:rsid w:val="001C6251"/>
    <w:rsid w:val="002148F1"/>
    <w:rsid w:val="00223B5F"/>
    <w:rsid w:val="002977EF"/>
    <w:rsid w:val="002B5361"/>
    <w:rsid w:val="002C1039"/>
    <w:rsid w:val="002F1C74"/>
    <w:rsid w:val="003006C1"/>
    <w:rsid w:val="003177D7"/>
    <w:rsid w:val="00325406"/>
    <w:rsid w:val="00376DD1"/>
    <w:rsid w:val="0038303A"/>
    <w:rsid w:val="003A67ED"/>
    <w:rsid w:val="00455619"/>
    <w:rsid w:val="00457FC3"/>
    <w:rsid w:val="00467474"/>
    <w:rsid w:val="00470FD0"/>
    <w:rsid w:val="0047778F"/>
    <w:rsid w:val="004923D4"/>
    <w:rsid w:val="004B3B45"/>
    <w:rsid w:val="005030EB"/>
    <w:rsid w:val="00521F12"/>
    <w:rsid w:val="00530A5D"/>
    <w:rsid w:val="00596183"/>
    <w:rsid w:val="005977E2"/>
    <w:rsid w:val="005A2103"/>
    <w:rsid w:val="00602C82"/>
    <w:rsid w:val="00603874"/>
    <w:rsid w:val="00662140"/>
    <w:rsid w:val="006A2C21"/>
    <w:rsid w:val="006C1706"/>
    <w:rsid w:val="006D1F54"/>
    <w:rsid w:val="007062FC"/>
    <w:rsid w:val="00731020"/>
    <w:rsid w:val="007470BC"/>
    <w:rsid w:val="00770250"/>
    <w:rsid w:val="0077555E"/>
    <w:rsid w:val="007A1809"/>
    <w:rsid w:val="00813930"/>
    <w:rsid w:val="0082217F"/>
    <w:rsid w:val="008225ED"/>
    <w:rsid w:val="008313ED"/>
    <w:rsid w:val="00862AB4"/>
    <w:rsid w:val="0087597C"/>
    <w:rsid w:val="00887750"/>
    <w:rsid w:val="00892EFA"/>
    <w:rsid w:val="008B1E39"/>
    <w:rsid w:val="008D3BE0"/>
    <w:rsid w:val="008E6897"/>
    <w:rsid w:val="008F4B13"/>
    <w:rsid w:val="00913B5A"/>
    <w:rsid w:val="00993867"/>
    <w:rsid w:val="00A128DD"/>
    <w:rsid w:val="00A41891"/>
    <w:rsid w:val="00A7241E"/>
    <w:rsid w:val="00A864FC"/>
    <w:rsid w:val="00AA0D00"/>
    <w:rsid w:val="00AC083F"/>
    <w:rsid w:val="00B14391"/>
    <w:rsid w:val="00B148F8"/>
    <w:rsid w:val="00B26EFC"/>
    <w:rsid w:val="00B3261F"/>
    <w:rsid w:val="00B540B2"/>
    <w:rsid w:val="00B9329C"/>
    <w:rsid w:val="00B95E5F"/>
    <w:rsid w:val="00BA10C4"/>
    <w:rsid w:val="00BB18DC"/>
    <w:rsid w:val="00BB2585"/>
    <w:rsid w:val="00BD73EF"/>
    <w:rsid w:val="00C013D9"/>
    <w:rsid w:val="00C02C8A"/>
    <w:rsid w:val="00C0627C"/>
    <w:rsid w:val="00C115EC"/>
    <w:rsid w:val="00C32932"/>
    <w:rsid w:val="00C47D0D"/>
    <w:rsid w:val="00C62E1F"/>
    <w:rsid w:val="00C62F04"/>
    <w:rsid w:val="00C82A1B"/>
    <w:rsid w:val="00C87901"/>
    <w:rsid w:val="00C92DE7"/>
    <w:rsid w:val="00CC0AA7"/>
    <w:rsid w:val="00CF3F1A"/>
    <w:rsid w:val="00D12DFF"/>
    <w:rsid w:val="00D27A90"/>
    <w:rsid w:val="00D27F24"/>
    <w:rsid w:val="00D3699B"/>
    <w:rsid w:val="00D62B9D"/>
    <w:rsid w:val="00D6448D"/>
    <w:rsid w:val="00D6703B"/>
    <w:rsid w:val="00DB5E76"/>
    <w:rsid w:val="00DC4E50"/>
    <w:rsid w:val="00DC515D"/>
    <w:rsid w:val="00DC677F"/>
    <w:rsid w:val="00DD7A84"/>
    <w:rsid w:val="00DE3B88"/>
    <w:rsid w:val="00DE4B6E"/>
    <w:rsid w:val="00E12F58"/>
    <w:rsid w:val="00E75DDE"/>
    <w:rsid w:val="00E800DC"/>
    <w:rsid w:val="00E8372C"/>
    <w:rsid w:val="00EE5DC5"/>
    <w:rsid w:val="00F11708"/>
    <w:rsid w:val="00F12015"/>
    <w:rsid w:val="00F217F6"/>
    <w:rsid w:val="00F502BB"/>
    <w:rsid w:val="00F5077B"/>
    <w:rsid w:val="00F63C0D"/>
    <w:rsid w:val="00F85660"/>
    <w:rsid w:val="00F942CE"/>
    <w:rsid w:val="00FC2EE6"/>
    <w:rsid w:val="00FC4EA1"/>
    <w:rsid w:val="00FD45A7"/>
    <w:rsid w:val="00FD688D"/>
    <w:rsid w:val="00FE693C"/>
    <w:rsid w:val="00FF2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A9FD"/>
  <w15:chartTrackingRefBased/>
  <w15:docId w15:val="{58D25437-D881-4838-AEB8-4589DD41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F1A"/>
    <w:pPr>
      <w:ind w:left="720"/>
      <w:contextualSpacing/>
    </w:pPr>
  </w:style>
  <w:style w:type="paragraph" w:styleId="NoSpacing">
    <w:name w:val="No Spacing"/>
    <w:link w:val="NoSpacingChar"/>
    <w:uiPriority w:val="1"/>
    <w:qFormat/>
    <w:rsid w:val="00CF3F1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3F1A"/>
    <w:rPr>
      <w:rFonts w:eastAsiaTheme="minorEastAsia"/>
      <w:lang w:val="en-US"/>
    </w:rPr>
  </w:style>
  <w:style w:type="paragraph" w:styleId="Header">
    <w:name w:val="header"/>
    <w:basedOn w:val="Normal"/>
    <w:link w:val="HeaderChar"/>
    <w:uiPriority w:val="99"/>
    <w:unhideWhenUsed/>
    <w:rsid w:val="00CF3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F1A"/>
  </w:style>
  <w:style w:type="paragraph" w:styleId="Footer">
    <w:name w:val="footer"/>
    <w:basedOn w:val="Normal"/>
    <w:link w:val="FooterChar"/>
    <w:uiPriority w:val="99"/>
    <w:unhideWhenUsed/>
    <w:rsid w:val="00CF3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F1A"/>
  </w:style>
  <w:style w:type="character" w:styleId="Hyperlink">
    <w:name w:val="Hyperlink"/>
    <w:basedOn w:val="DefaultParagraphFont"/>
    <w:uiPriority w:val="99"/>
    <w:unhideWhenUsed/>
    <w:rsid w:val="00521F12"/>
    <w:rPr>
      <w:color w:val="0000FF" w:themeColor="hyperlink"/>
      <w:u w:val="single"/>
    </w:rPr>
  </w:style>
  <w:style w:type="character" w:styleId="FollowedHyperlink">
    <w:name w:val="FollowedHyperlink"/>
    <w:basedOn w:val="DefaultParagraphFont"/>
    <w:uiPriority w:val="99"/>
    <w:semiHidden/>
    <w:unhideWhenUsed/>
    <w:rsid w:val="00E800DC"/>
    <w:rPr>
      <w:color w:val="800080" w:themeColor="followedHyperlink"/>
      <w:u w:val="single"/>
    </w:rPr>
  </w:style>
  <w:style w:type="character" w:styleId="UnresolvedMention">
    <w:name w:val="Unresolved Mention"/>
    <w:basedOn w:val="DefaultParagraphFont"/>
    <w:uiPriority w:val="99"/>
    <w:semiHidden/>
    <w:unhideWhenUsed/>
    <w:rsid w:val="00D2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1735">
      <w:bodyDiv w:val="1"/>
      <w:marLeft w:val="0"/>
      <w:marRight w:val="0"/>
      <w:marTop w:val="0"/>
      <w:marBottom w:val="0"/>
      <w:divBdr>
        <w:top w:val="none" w:sz="0" w:space="0" w:color="auto"/>
        <w:left w:val="none" w:sz="0" w:space="0" w:color="auto"/>
        <w:bottom w:val="none" w:sz="0" w:space="0" w:color="auto"/>
        <w:right w:val="none" w:sz="0" w:space="0" w:color="auto"/>
      </w:divBdr>
    </w:div>
    <w:div w:id="19937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healthier-families/" TargetMode="External"/><Relationship Id="rId3" Type="http://schemas.openxmlformats.org/officeDocument/2006/relationships/settings" Target="settings.xml"/><Relationship Id="rId7" Type="http://schemas.openxmlformats.org/officeDocument/2006/relationships/hyperlink" Target="https://www.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Rebecca (RNU) Oxford Health</dc:creator>
  <cp:keywords/>
  <dc:description/>
  <cp:lastModifiedBy>ATHAWES, Brenda (NHS ENGLAND)</cp:lastModifiedBy>
  <cp:revision>1</cp:revision>
  <dcterms:created xsi:type="dcterms:W3CDTF">2025-10-23T15:37:00Z</dcterms:created>
  <dcterms:modified xsi:type="dcterms:W3CDTF">2025-10-23T15:37:00Z</dcterms:modified>
</cp:coreProperties>
</file>